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D07" w:rsidRPr="00DF16A1" w:rsidRDefault="00876D07" w:rsidP="00876D07">
      <w:pPr>
        <w:spacing w:after="0" w:line="240" w:lineRule="auto"/>
        <w:ind w:firstLine="709"/>
        <w:contextualSpacing/>
        <w:jc w:val="center"/>
        <w:rPr>
          <w:rFonts w:ascii="Times New Roman" w:hAnsi="Times New Roman"/>
          <w:b/>
          <w:bCs/>
          <w:caps/>
        </w:rPr>
      </w:pPr>
      <w:bookmarkStart w:id="0" w:name="_Toc119343901"/>
      <w:bookmarkStart w:id="1" w:name="_Toc127523724"/>
      <w:r w:rsidRPr="00DF16A1">
        <w:rPr>
          <w:rFonts w:ascii="Times New Roman" w:hAnsi="Times New Roman"/>
          <w:b/>
          <w:bCs/>
        </w:rPr>
        <w:t xml:space="preserve">ИЗВЕЩЕНИЕ </w:t>
      </w:r>
      <w:r w:rsidRPr="00DF16A1">
        <w:rPr>
          <w:rFonts w:ascii="Times New Roman" w:hAnsi="Times New Roman"/>
          <w:b/>
          <w:bCs/>
          <w:caps/>
        </w:rPr>
        <w:t xml:space="preserve">о запросе котировок В ЭЛЕКТРОННОЙ ФОРМЕ </w:t>
      </w:r>
    </w:p>
    <w:p w:rsidR="00876D07" w:rsidRPr="00DF16A1" w:rsidRDefault="004B1497" w:rsidP="00876D07">
      <w:pPr>
        <w:spacing w:after="0" w:line="240" w:lineRule="auto"/>
        <w:ind w:firstLine="709"/>
        <w:contextualSpacing/>
        <w:jc w:val="center"/>
        <w:rPr>
          <w:rFonts w:ascii="Times New Roman" w:hAnsi="Times New Roman"/>
          <w:b/>
          <w:bCs/>
          <w:caps/>
        </w:rPr>
      </w:pPr>
      <w:r w:rsidRPr="00DF16A1">
        <w:rPr>
          <w:rFonts w:ascii="Times New Roman" w:hAnsi="Times New Roman"/>
          <w:b/>
          <w:bCs/>
          <w:caps/>
        </w:rPr>
        <w:t xml:space="preserve"> </w:t>
      </w:r>
      <w:r w:rsidR="00876D07" w:rsidRPr="00DF16A1">
        <w:rPr>
          <w:rFonts w:ascii="Times New Roman" w:hAnsi="Times New Roman"/>
          <w:b/>
          <w:bCs/>
          <w:caps/>
        </w:rPr>
        <w:t xml:space="preserve">(далее – запрос котировок) </w:t>
      </w:r>
    </w:p>
    <w:p w:rsidR="005C7E1F" w:rsidRPr="00DF16A1" w:rsidRDefault="005C7E1F" w:rsidP="00430707">
      <w:pPr>
        <w:spacing w:after="0" w:line="240" w:lineRule="auto"/>
        <w:ind w:firstLine="709"/>
        <w:contextualSpacing/>
        <w:jc w:val="center"/>
        <w:rPr>
          <w:rFonts w:ascii="Times New Roman" w:hAnsi="Times New Roman"/>
          <w:b/>
          <w:bCs/>
          <w:caps/>
        </w:rPr>
      </w:pPr>
    </w:p>
    <w:p w:rsidR="00430707" w:rsidRPr="00DF16A1" w:rsidRDefault="00430707" w:rsidP="00430707">
      <w:pPr>
        <w:spacing w:after="0" w:line="240" w:lineRule="auto"/>
        <w:ind w:firstLine="709"/>
        <w:contextualSpacing/>
        <w:jc w:val="center"/>
        <w:rPr>
          <w:rFonts w:ascii="Times New Roman" w:hAnsi="Times New Roman"/>
          <w:b/>
          <w:bCs/>
          <w:caps/>
        </w:rPr>
      </w:pPr>
      <w:r w:rsidRPr="00DF16A1">
        <w:rPr>
          <w:rFonts w:ascii="Times New Roman" w:hAnsi="Times New Roman"/>
          <w:b/>
          <w:bCs/>
          <w:caps/>
        </w:rPr>
        <w:t>Раздел 1</w:t>
      </w:r>
    </w:p>
    <w:p w:rsidR="00972ED0" w:rsidRPr="00DF16A1" w:rsidRDefault="00D102BA" w:rsidP="00430707">
      <w:pPr>
        <w:spacing w:after="0" w:line="240" w:lineRule="auto"/>
        <w:ind w:firstLine="709"/>
        <w:contextualSpacing/>
        <w:jc w:val="both"/>
        <w:rPr>
          <w:rFonts w:ascii="Times New Roman" w:hAnsi="Times New Roman"/>
          <w:lang w:eastAsia="ru-RU"/>
        </w:rPr>
      </w:pPr>
      <w:r w:rsidRPr="00DF16A1">
        <w:rPr>
          <w:rFonts w:ascii="Times New Roman" w:hAnsi="Times New Roman"/>
          <w:lang w:eastAsia="ru-RU"/>
        </w:rPr>
        <w:t xml:space="preserve">Настоящее извещение о запросе котировок подготовлено в соответствии с Конституцией Российской Федерации, Гражданским кодексом Российской Федерации, Федеральным законом от 18.07.2011 № 223-ФЗ «О закупках товаров, работ, услуг отдельными видами юридических лиц», Федеральным законом от 26.07.2006 № 135-ФЗ «О защите конкуренции», Постановлением </w:t>
      </w:r>
      <w:r w:rsidR="001672BD" w:rsidRPr="001672BD">
        <w:rPr>
          <w:rFonts w:ascii="Times New Roman" w:hAnsi="Times New Roman"/>
          <w:lang w:eastAsia="ru-RU"/>
        </w:rPr>
        <w:t>Правительства Российской Федераци</w:t>
      </w:r>
      <w:r w:rsidR="001672BD">
        <w:rPr>
          <w:rFonts w:ascii="Times New Roman" w:hAnsi="Times New Roman"/>
          <w:lang w:eastAsia="ru-RU"/>
        </w:rPr>
        <w:t>и от 23 декабря 2024 г. N 1875 «</w:t>
      </w:r>
      <w:r w:rsidR="001672BD" w:rsidRPr="001672BD">
        <w:rPr>
          <w:rFonts w:ascii="Times New Roman" w:hAnsi="Times New Roman"/>
          <w:lang w:eastAsia="ru-RU"/>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w:t>
      </w:r>
      <w:r w:rsidR="001672BD">
        <w:rPr>
          <w:rFonts w:ascii="Times New Roman" w:hAnsi="Times New Roman"/>
          <w:lang w:eastAsia="ru-RU"/>
        </w:rPr>
        <w:t>идами юридических лиц»</w:t>
      </w:r>
      <w:r w:rsidRPr="00DF16A1">
        <w:rPr>
          <w:rFonts w:ascii="Times New Roman" w:hAnsi="Times New Roman"/>
          <w:lang w:eastAsia="ru-RU"/>
        </w:rPr>
        <w:t xml:space="preserve">, </w:t>
      </w:r>
      <w:r w:rsidR="00520EB7" w:rsidRPr="00520EB7">
        <w:rPr>
          <w:rFonts w:ascii="Times New Roman" w:hAnsi="Times New Roman"/>
          <w:lang w:eastAsia="ru-RU"/>
        </w:rPr>
        <w:t>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w:t>
      </w:r>
      <w:r w:rsidR="00520EB7">
        <w:rPr>
          <w:rFonts w:ascii="Times New Roman" w:hAnsi="Times New Roman"/>
          <w:lang w:eastAsia="ru-RU"/>
        </w:rPr>
        <w:t xml:space="preserve">, </w:t>
      </w:r>
      <w:r w:rsidRPr="00DF16A1">
        <w:rPr>
          <w:rFonts w:ascii="Times New Roman" w:hAnsi="Times New Roman"/>
          <w:lang w:eastAsia="ru-RU"/>
        </w:rPr>
        <w:t>а также Положением о закупке товаров, работ, услуг АО «Татспиртпром» (далее – Положение) и иными внутренними документами Заказчика</w:t>
      </w:r>
      <w:r w:rsidR="004B1497" w:rsidRPr="00DF16A1">
        <w:rPr>
          <w:rFonts w:ascii="Times New Roman" w:hAnsi="Times New Roman"/>
          <w:lang w:eastAsia="ru-RU"/>
        </w:rPr>
        <w:t>.</w:t>
      </w:r>
    </w:p>
    <w:p w:rsidR="00430707" w:rsidRPr="00DF16A1" w:rsidRDefault="00430707" w:rsidP="00430707">
      <w:pPr>
        <w:spacing w:after="0" w:line="240" w:lineRule="auto"/>
        <w:ind w:firstLine="709"/>
        <w:contextualSpacing/>
        <w:jc w:val="both"/>
        <w:rPr>
          <w:rFonts w:ascii="Times New Roman" w:hAnsi="Times New Roman"/>
          <w:lang w:eastAsia="ru-RU"/>
        </w:rPr>
      </w:pPr>
    </w:p>
    <w:p w:rsidR="005C7E1F" w:rsidRPr="00DF16A1" w:rsidRDefault="00430707" w:rsidP="00430707">
      <w:pPr>
        <w:pStyle w:val="18"/>
        <w:tabs>
          <w:tab w:val="left" w:pos="284"/>
        </w:tabs>
        <w:spacing w:after="0" w:line="240" w:lineRule="auto"/>
        <w:ind w:left="0" w:firstLine="709"/>
        <w:rPr>
          <w:rFonts w:ascii="Times New Roman" w:hAnsi="Times New Roman"/>
          <w:sz w:val="22"/>
          <w:szCs w:val="22"/>
          <w:lang w:val="ru-RU"/>
        </w:rPr>
      </w:pPr>
      <w:r w:rsidRPr="00DF16A1">
        <w:rPr>
          <w:rFonts w:ascii="Times New Roman" w:hAnsi="Times New Roman"/>
          <w:b/>
          <w:sz w:val="22"/>
          <w:szCs w:val="22"/>
          <w:lang w:val="ru-RU"/>
        </w:rPr>
        <w:t xml:space="preserve">1. </w:t>
      </w:r>
      <w:r w:rsidR="005C7E1F" w:rsidRPr="00DF16A1">
        <w:rPr>
          <w:rFonts w:ascii="Times New Roman" w:hAnsi="Times New Roman"/>
          <w:b/>
          <w:sz w:val="22"/>
          <w:szCs w:val="22"/>
          <w:lang w:val="ru-RU"/>
        </w:rPr>
        <w:t xml:space="preserve">Способ закупки: </w:t>
      </w:r>
      <w:r w:rsidR="005C7E1F" w:rsidRPr="00DF16A1">
        <w:rPr>
          <w:rFonts w:ascii="Times New Roman" w:hAnsi="Times New Roman"/>
          <w:sz w:val="22"/>
          <w:szCs w:val="22"/>
          <w:lang w:val="ru-RU"/>
        </w:rPr>
        <w:t>запрос котировок</w:t>
      </w:r>
      <w:r w:rsidR="00740D71" w:rsidRPr="00DF16A1">
        <w:rPr>
          <w:rFonts w:ascii="Times New Roman" w:hAnsi="Times New Roman"/>
          <w:sz w:val="22"/>
          <w:szCs w:val="22"/>
          <w:lang w:val="ru-RU"/>
        </w:rPr>
        <w:t xml:space="preserve"> в электронной форме</w:t>
      </w:r>
      <w:r w:rsidR="00A94909">
        <w:rPr>
          <w:rFonts w:ascii="Times New Roman" w:hAnsi="Times New Roman"/>
          <w:sz w:val="22"/>
          <w:szCs w:val="22"/>
          <w:lang w:val="ru-RU"/>
        </w:rPr>
        <w:t xml:space="preserve"> с ограниченным участием</w:t>
      </w:r>
      <w:r w:rsidR="005C7E1F" w:rsidRPr="00DF16A1">
        <w:rPr>
          <w:rFonts w:ascii="Times New Roman" w:hAnsi="Times New Roman"/>
          <w:sz w:val="22"/>
          <w:szCs w:val="22"/>
          <w:lang w:val="ru-RU"/>
        </w:rPr>
        <w:t>.</w:t>
      </w:r>
    </w:p>
    <w:p w:rsidR="008068C2" w:rsidRPr="00DF16A1" w:rsidRDefault="00D102BA" w:rsidP="00430707">
      <w:pPr>
        <w:pStyle w:val="18"/>
        <w:tabs>
          <w:tab w:val="left" w:pos="284"/>
        </w:tabs>
        <w:spacing w:after="0" w:line="240" w:lineRule="auto"/>
        <w:ind w:left="0" w:firstLine="709"/>
        <w:rPr>
          <w:rFonts w:ascii="Times New Roman" w:hAnsi="Times New Roman"/>
          <w:b/>
          <w:sz w:val="22"/>
          <w:szCs w:val="22"/>
          <w:lang w:val="ru-RU"/>
        </w:rPr>
      </w:pPr>
      <w:r w:rsidRPr="00DF16A1">
        <w:rPr>
          <w:rFonts w:ascii="Times New Roman" w:hAnsi="Times New Roman"/>
          <w:sz w:val="22"/>
          <w:szCs w:val="22"/>
          <w:lang w:val="ru-RU"/>
        </w:rPr>
        <w:t>В настоящем запросе котировок, проводимом на сайте электронной торговой площадки https://etpzakupki.tatar/</w:t>
      </w:r>
      <w:r w:rsidRPr="00DF16A1">
        <w:rPr>
          <w:rFonts w:ascii="Times New Roman" w:hAnsi="Times New Roman"/>
          <w:b/>
          <w:sz w:val="22"/>
          <w:szCs w:val="22"/>
          <w:lang w:val="ru-RU"/>
        </w:rPr>
        <w:t xml:space="preserve">, могут принять участие участники, прошедшие </w:t>
      </w:r>
      <w:proofErr w:type="spellStart"/>
      <w:r w:rsidRPr="00DF16A1">
        <w:rPr>
          <w:rFonts w:ascii="Times New Roman" w:hAnsi="Times New Roman"/>
          <w:b/>
          <w:sz w:val="22"/>
          <w:szCs w:val="22"/>
          <w:lang w:val="ru-RU"/>
        </w:rPr>
        <w:t>предквалификационный</w:t>
      </w:r>
      <w:proofErr w:type="spellEnd"/>
      <w:r w:rsidRPr="00DF16A1">
        <w:rPr>
          <w:rFonts w:ascii="Times New Roman" w:hAnsi="Times New Roman"/>
          <w:b/>
          <w:sz w:val="22"/>
          <w:szCs w:val="22"/>
          <w:lang w:val="ru-RU"/>
        </w:rPr>
        <w:t xml:space="preserve"> отбор № </w:t>
      </w:r>
      <w:r w:rsidR="008A7220" w:rsidRPr="008A7220">
        <w:rPr>
          <w:rFonts w:ascii="Times New Roman" w:hAnsi="Times New Roman"/>
          <w:b/>
          <w:sz w:val="22"/>
          <w:szCs w:val="22"/>
          <w:lang w:val="ru-RU"/>
        </w:rPr>
        <w:t>32514545897</w:t>
      </w:r>
      <w:r w:rsidR="009874EC" w:rsidRPr="009874EC">
        <w:rPr>
          <w:rFonts w:ascii="Times New Roman" w:hAnsi="Times New Roman"/>
          <w:b/>
          <w:sz w:val="22"/>
          <w:szCs w:val="22"/>
          <w:lang w:val="ru-RU"/>
        </w:rPr>
        <w:t xml:space="preserve"> </w:t>
      </w:r>
      <w:r w:rsidRPr="00DF16A1">
        <w:rPr>
          <w:rFonts w:ascii="Times New Roman" w:hAnsi="Times New Roman"/>
          <w:b/>
          <w:sz w:val="22"/>
          <w:szCs w:val="22"/>
          <w:lang w:val="ru-RU"/>
        </w:rPr>
        <w:t>«</w:t>
      </w:r>
      <w:r w:rsidR="008A7220" w:rsidRPr="008A7220">
        <w:rPr>
          <w:rFonts w:ascii="Times New Roman" w:hAnsi="Times New Roman"/>
          <w:b/>
          <w:sz w:val="22"/>
          <w:szCs w:val="22"/>
          <w:lang w:val="ru-RU"/>
        </w:rPr>
        <w:t xml:space="preserve">Право заключения договора на поставку Прозрачная бутылка </w:t>
      </w:r>
      <w:proofErr w:type="spellStart"/>
      <w:r w:rsidR="008A7220" w:rsidRPr="008A7220">
        <w:rPr>
          <w:rFonts w:ascii="Times New Roman" w:hAnsi="Times New Roman"/>
          <w:b/>
          <w:sz w:val="22"/>
          <w:szCs w:val="22"/>
          <w:lang w:val="ru-RU"/>
        </w:rPr>
        <w:t>Vertical</w:t>
      </w:r>
      <w:proofErr w:type="spellEnd"/>
      <w:r w:rsidR="008A7220" w:rsidRPr="008A7220">
        <w:rPr>
          <w:rFonts w:ascii="Times New Roman" w:hAnsi="Times New Roman"/>
          <w:b/>
          <w:sz w:val="22"/>
          <w:szCs w:val="22"/>
          <w:lang w:val="ru-RU"/>
        </w:rPr>
        <w:t xml:space="preserve"> В28-1 700 мл.</w:t>
      </w:r>
      <w:r w:rsidRPr="00AD6B32">
        <w:rPr>
          <w:rFonts w:ascii="Times New Roman" w:hAnsi="Times New Roman"/>
          <w:b/>
          <w:sz w:val="22"/>
          <w:szCs w:val="22"/>
          <w:lang w:val="ru-RU"/>
        </w:rPr>
        <w:t>»</w:t>
      </w:r>
      <w:r w:rsidRPr="00DF16A1">
        <w:rPr>
          <w:rFonts w:ascii="Times New Roman" w:hAnsi="Times New Roman"/>
          <w:b/>
          <w:sz w:val="22"/>
          <w:szCs w:val="22"/>
          <w:lang w:val="ru-RU"/>
        </w:rPr>
        <w:t>.</w:t>
      </w:r>
    </w:p>
    <w:p w:rsidR="00D102BA" w:rsidRPr="00DF16A1" w:rsidRDefault="00D102BA" w:rsidP="00430707">
      <w:pPr>
        <w:pStyle w:val="18"/>
        <w:tabs>
          <w:tab w:val="left" w:pos="284"/>
        </w:tabs>
        <w:spacing w:after="0" w:line="240" w:lineRule="auto"/>
        <w:ind w:left="0" w:firstLine="709"/>
        <w:rPr>
          <w:rFonts w:ascii="Times New Roman" w:hAnsi="Times New Roman"/>
          <w:b/>
          <w:sz w:val="22"/>
          <w:szCs w:val="22"/>
          <w:lang w:val="ru-RU"/>
        </w:rPr>
      </w:pPr>
    </w:p>
    <w:p w:rsidR="00716EAA" w:rsidRPr="00DF16A1" w:rsidRDefault="005C7E1F" w:rsidP="00430707">
      <w:pPr>
        <w:pStyle w:val="18"/>
        <w:tabs>
          <w:tab w:val="left" w:pos="284"/>
        </w:tabs>
        <w:spacing w:after="0" w:line="240" w:lineRule="auto"/>
        <w:ind w:left="0" w:firstLine="709"/>
        <w:rPr>
          <w:rFonts w:ascii="Times New Roman" w:hAnsi="Times New Roman"/>
          <w:b/>
          <w:sz w:val="22"/>
          <w:szCs w:val="22"/>
          <w:lang w:val="ru-RU"/>
        </w:rPr>
      </w:pPr>
      <w:r w:rsidRPr="00DF16A1">
        <w:rPr>
          <w:rFonts w:ascii="Times New Roman" w:hAnsi="Times New Roman"/>
          <w:b/>
          <w:sz w:val="22"/>
          <w:szCs w:val="22"/>
          <w:lang w:val="ru-RU"/>
        </w:rPr>
        <w:t xml:space="preserve">2. </w:t>
      </w:r>
      <w:r w:rsidR="00716EAA" w:rsidRPr="00DF16A1">
        <w:rPr>
          <w:rFonts w:ascii="Times New Roman" w:hAnsi="Times New Roman"/>
          <w:b/>
          <w:sz w:val="22"/>
          <w:szCs w:val="22"/>
          <w:lang w:val="ru-RU"/>
        </w:rPr>
        <w:t xml:space="preserve">Наименование, место нахождения, почтовый адрес, адрес электронной почты, номер контактного телефона заказчика: </w:t>
      </w:r>
    </w:p>
    <w:p w:rsidR="004B1497" w:rsidRPr="00DF16A1" w:rsidRDefault="004B1497" w:rsidP="004B1497">
      <w:pPr>
        <w:suppressAutoHyphens w:val="0"/>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Наименование: АО «ТАТСПИРТПРОМ».</w:t>
      </w:r>
    </w:p>
    <w:p w:rsidR="004B1497" w:rsidRPr="00DF16A1" w:rsidRDefault="004B1497" w:rsidP="004B1497">
      <w:pPr>
        <w:suppressAutoHyphens w:val="0"/>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 xml:space="preserve">Место нахождения: 420111, Республика Татарстан, г. Казань, ул. Баумана, 44/8. </w:t>
      </w:r>
    </w:p>
    <w:p w:rsidR="004B1497" w:rsidRPr="00DF16A1" w:rsidRDefault="004B1497" w:rsidP="004B1497">
      <w:pPr>
        <w:suppressAutoHyphens w:val="0"/>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Почтовый адрес: 420111, Республика Татарстан, г Казань, ул. Баумана, дом 44/8</w:t>
      </w:r>
    </w:p>
    <w:p w:rsidR="004B1497" w:rsidRPr="00DF16A1" w:rsidRDefault="004B1497" w:rsidP="004B1497">
      <w:pPr>
        <w:suppressAutoHyphens w:val="0"/>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 xml:space="preserve">Адрес электронной почты: </w:t>
      </w:r>
      <w:hyperlink r:id="rId8" w:history="1">
        <w:r w:rsidRPr="00DF16A1">
          <w:rPr>
            <w:rFonts w:ascii="Times New Roman" w:eastAsia="Calibri" w:hAnsi="Times New Roman"/>
            <w:color w:val="0000FF"/>
            <w:kern w:val="0"/>
            <w:u w:val="single"/>
            <w:lang w:eastAsia="en-US"/>
          </w:rPr>
          <w:t>TenderTSP@tatspirtprom.ru</w:t>
        </w:r>
      </w:hyperlink>
    </w:p>
    <w:p w:rsidR="00DC4B6E" w:rsidRPr="00DF16A1" w:rsidRDefault="004B1497" w:rsidP="004B1497">
      <w:pPr>
        <w:suppressAutoHyphens w:val="0"/>
        <w:spacing w:after="0" w:line="240" w:lineRule="auto"/>
        <w:ind w:firstLine="709"/>
        <w:contextualSpacing/>
        <w:jc w:val="both"/>
        <w:rPr>
          <w:rFonts w:ascii="Times New Roman" w:eastAsia="Calibri" w:hAnsi="Times New Roman"/>
        </w:rPr>
      </w:pPr>
      <w:r w:rsidRPr="00DF16A1">
        <w:rPr>
          <w:rFonts w:ascii="Times New Roman" w:eastAsia="Calibri" w:hAnsi="Times New Roman"/>
          <w:kern w:val="0"/>
          <w:lang w:eastAsia="en-US"/>
        </w:rPr>
        <w:t>Номер контактного телефона: +7 (843) 222-95-44</w:t>
      </w:r>
      <w:r w:rsidR="00545B63" w:rsidRPr="00DF16A1">
        <w:rPr>
          <w:rFonts w:ascii="Times New Roman" w:eastAsia="Calibri" w:hAnsi="Times New Roman"/>
          <w:kern w:val="0"/>
          <w:lang w:eastAsia="en-US"/>
        </w:rPr>
        <w:t xml:space="preserve"> Насибуллина Лейсан Талгатовна</w:t>
      </w:r>
      <w:r w:rsidRPr="00DF16A1">
        <w:rPr>
          <w:rFonts w:ascii="Times New Roman" w:eastAsia="Calibri" w:hAnsi="Times New Roman"/>
          <w:kern w:val="0"/>
          <w:lang w:eastAsia="en-US"/>
        </w:rPr>
        <w:t>.</w:t>
      </w:r>
    </w:p>
    <w:p w:rsidR="00DC4B6E" w:rsidRPr="00DF16A1" w:rsidRDefault="00DC4B6E" w:rsidP="00430707">
      <w:pPr>
        <w:spacing w:after="0" w:line="240" w:lineRule="auto"/>
        <w:ind w:firstLine="709"/>
        <w:contextualSpacing/>
        <w:jc w:val="both"/>
        <w:rPr>
          <w:rFonts w:ascii="Times New Roman" w:eastAsia="Calibri" w:hAnsi="Times New Roman"/>
        </w:rPr>
      </w:pPr>
    </w:p>
    <w:p w:rsidR="00DC4B6E" w:rsidRPr="007F5972" w:rsidRDefault="000D570A" w:rsidP="00430707">
      <w:pPr>
        <w:pStyle w:val="18"/>
        <w:spacing w:after="0" w:line="240" w:lineRule="auto"/>
        <w:ind w:left="0" w:firstLine="709"/>
        <w:rPr>
          <w:rFonts w:ascii="Times New Roman" w:hAnsi="Times New Roman"/>
          <w:sz w:val="22"/>
          <w:szCs w:val="22"/>
          <w:lang w:val="ru-RU"/>
        </w:rPr>
      </w:pPr>
      <w:r w:rsidRPr="00DF16A1">
        <w:rPr>
          <w:rFonts w:ascii="Times New Roman" w:hAnsi="Times New Roman"/>
          <w:b/>
          <w:sz w:val="22"/>
          <w:szCs w:val="22"/>
          <w:lang w:val="ru-RU"/>
        </w:rPr>
        <w:t xml:space="preserve">3. </w:t>
      </w:r>
      <w:r w:rsidR="00F349D2" w:rsidRPr="00DF16A1">
        <w:rPr>
          <w:rFonts w:ascii="Times New Roman" w:hAnsi="Times New Roman"/>
          <w:b/>
          <w:sz w:val="22"/>
          <w:szCs w:val="22"/>
          <w:lang w:val="ru-RU"/>
        </w:rPr>
        <w:t xml:space="preserve">Предмет договора с указанием </w:t>
      </w:r>
      <w:r w:rsidR="00A0022B" w:rsidRPr="00DF16A1">
        <w:rPr>
          <w:rFonts w:ascii="Times New Roman" w:hAnsi="Times New Roman"/>
          <w:b/>
          <w:sz w:val="22"/>
          <w:szCs w:val="22"/>
          <w:lang w:val="ru-RU"/>
        </w:rPr>
        <w:t>количества поставляемого товара</w:t>
      </w:r>
      <w:r w:rsidR="00F349D2" w:rsidRPr="00DF16A1">
        <w:rPr>
          <w:rFonts w:ascii="Times New Roman" w:hAnsi="Times New Roman"/>
          <w:b/>
          <w:sz w:val="22"/>
          <w:szCs w:val="22"/>
          <w:lang w:val="ru-RU"/>
        </w:rPr>
        <w:t>, а также краткое описание предмета закупки</w:t>
      </w:r>
      <w:r w:rsidR="007F5972">
        <w:rPr>
          <w:rFonts w:ascii="Times New Roman" w:hAnsi="Times New Roman"/>
          <w:b/>
          <w:sz w:val="22"/>
          <w:szCs w:val="22"/>
          <w:lang w:val="ru-RU"/>
        </w:rPr>
        <w:t xml:space="preserve">: </w:t>
      </w:r>
      <w:r w:rsidR="008A7220" w:rsidRPr="008A7220">
        <w:rPr>
          <w:rFonts w:ascii="Times New Roman" w:hAnsi="Times New Roman"/>
          <w:sz w:val="22"/>
          <w:szCs w:val="22"/>
          <w:lang w:val="ru-RU"/>
        </w:rPr>
        <w:t xml:space="preserve">Право заключения договора на поставку Прозрачная бутылка </w:t>
      </w:r>
      <w:proofErr w:type="spellStart"/>
      <w:r w:rsidR="008A7220" w:rsidRPr="008A7220">
        <w:rPr>
          <w:rFonts w:ascii="Times New Roman" w:hAnsi="Times New Roman"/>
          <w:sz w:val="22"/>
          <w:szCs w:val="22"/>
          <w:lang w:val="ru-RU"/>
        </w:rPr>
        <w:t>Vertical</w:t>
      </w:r>
      <w:proofErr w:type="spellEnd"/>
      <w:r w:rsidR="008A7220" w:rsidRPr="008A7220">
        <w:rPr>
          <w:rFonts w:ascii="Times New Roman" w:hAnsi="Times New Roman"/>
          <w:sz w:val="22"/>
          <w:szCs w:val="22"/>
          <w:lang w:val="ru-RU"/>
        </w:rPr>
        <w:t xml:space="preserve"> В28-1 700 мл.</w:t>
      </w:r>
    </w:p>
    <w:p w:rsidR="00DC4B6E" w:rsidRPr="00DF16A1" w:rsidRDefault="00DC4B6E" w:rsidP="00430707">
      <w:pPr>
        <w:pStyle w:val="18"/>
        <w:spacing w:after="0" w:line="240" w:lineRule="auto"/>
        <w:ind w:left="0" w:firstLine="709"/>
        <w:rPr>
          <w:rFonts w:ascii="Times New Roman" w:hAnsi="Times New Roman"/>
          <w:b/>
          <w:sz w:val="22"/>
          <w:szCs w:val="22"/>
          <w:lang w:val="ru-RU"/>
        </w:rPr>
      </w:pPr>
    </w:p>
    <w:p w:rsidR="002D4D95" w:rsidRPr="00DF16A1" w:rsidRDefault="00C97487" w:rsidP="00430707">
      <w:pPr>
        <w:pStyle w:val="18"/>
        <w:spacing w:after="0" w:line="240" w:lineRule="auto"/>
        <w:ind w:left="0" w:firstLine="709"/>
        <w:rPr>
          <w:rFonts w:ascii="Times New Roman" w:hAnsi="Times New Roman"/>
          <w:b/>
          <w:sz w:val="22"/>
          <w:szCs w:val="22"/>
          <w:lang w:val="ru-RU"/>
        </w:rPr>
      </w:pPr>
      <w:r w:rsidRPr="00DF16A1">
        <w:rPr>
          <w:rFonts w:ascii="Times New Roman" w:hAnsi="Times New Roman"/>
          <w:b/>
          <w:sz w:val="22"/>
          <w:szCs w:val="22"/>
          <w:lang w:val="ru-RU"/>
        </w:rPr>
        <w:t>4</w:t>
      </w:r>
      <w:r w:rsidR="000D570A" w:rsidRPr="00DF16A1">
        <w:rPr>
          <w:rFonts w:ascii="Times New Roman" w:hAnsi="Times New Roman"/>
          <w:b/>
          <w:sz w:val="22"/>
          <w:szCs w:val="22"/>
          <w:lang w:val="ru-RU"/>
        </w:rPr>
        <w:t xml:space="preserve">. </w:t>
      </w:r>
      <w:r w:rsidR="004B1497" w:rsidRPr="00DF16A1">
        <w:rPr>
          <w:rFonts w:ascii="Times New Roman" w:hAnsi="Times New Roman"/>
          <w:b/>
          <w:sz w:val="22"/>
          <w:szCs w:val="22"/>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C4B6E" w:rsidRPr="00DF16A1">
        <w:rPr>
          <w:rFonts w:ascii="Times New Roman" w:hAnsi="Times New Roman"/>
          <w:b/>
          <w:sz w:val="22"/>
          <w:szCs w:val="22"/>
          <w:lang w:val="ru-RU"/>
        </w:rPr>
        <w:t>:</w:t>
      </w:r>
      <w:r w:rsidR="00173885" w:rsidRPr="00DF16A1">
        <w:rPr>
          <w:rFonts w:ascii="Times New Roman" w:hAnsi="Times New Roman"/>
          <w:b/>
          <w:sz w:val="22"/>
          <w:szCs w:val="22"/>
          <w:lang w:val="ru-RU"/>
        </w:rPr>
        <w:t xml:space="preserve"> </w:t>
      </w:r>
    </w:p>
    <w:p w:rsidR="001933A0" w:rsidRPr="00DF16A1" w:rsidRDefault="008A7220" w:rsidP="009C400F">
      <w:pPr>
        <w:pStyle w:val="18"/>
        <w:spacing w:after="0" w:line="240" w:lineRule="auto"/>
        <w:ind w:left="0" w:firstLine="709"/>
        <w:rPr>
          <w:rFonts w:ascii="Times New Roman" w:hAnsi="Times New Roman"/>
          <w:sz w:val="22"/>
          <w:szCs w:val="22"/>
          <w:lang w:val="ru-RU"/>
        </w:rPr>
      </w:pPr>
      <w:r w:rsidRPr="008A7220">
        <w:rPr>
          <w:rFonts w:ascii="Times New Roman" w:hAnsi="Times New Roman"/>
          <w:sz w:val="22"/>
          <w:szCs w:val="22"/>
          <w:lang w:val="ru-RU"/>
        </w:rPr>
        <w:t>19 648 000,00</w:t>
      </w:r>
      <w:r w:rsidR="00DF16A1" w:rsidRPr="00DF16A1">
        <w:rPr>
          <w:rFonts w:ascii="Times New Roman" w:hAnsi="Times New Roman"/>
          <w:sz w:val="22"/>
          <w:szCs w:val="22"/>
          <w:lang w:val="ru-RU"/>
        </w:rPr>
        <w:t xml:space="preserve"> рублей с НДС 20%.</w:t>
      </w:r>
    </w:p>
    <w:p w:rsidR="00DF16A1" w:rsidRPr="00DF16A1" w:rsidRDefault="00DF16A1" w:rsidP="009C400F">
      <w:pPr>
        <w:pStyle w:val="18"/>
        <w:spacing w:after="0" w:line="240" w:lineRule="auto"/>
        <w:ind w:left="0" w:firstLine="709"/>
        <w:rPr>
          <w:rFonts w:ascii="Times New Roman" w:hAnsi="Times New Roman"/>
          <w:sz w:val="22"/>
          <w:szCs w:val="22"/>
          <w:lang w:val="ru-RU"/>
        </w:rPr>
      </w:pPr>
    </w:p>
    <w:p w:rsidR="009C400F" w:rsidRPr="00DF16A1" w:rsidRDefault="00C97487" w:rsidP="009C400F">
      <w:pPr>
        <w:pStyle w:val="18"/>
        <w:spacing w:after="0" w:line="240" w:lineRule="auto"/>
        <w:ind w:left="0" w:firstLine="709"/>
        <w:rPr>
          <w:rFonts w:ascii="Times New Roman" w:hAnsi="Times New Roman"/>
          <w:b/>
          <w:sz w:val="22"/>
          <w:szCs w:val="22"/>
          <w:lang w:val="ru-RU"/>
        </w:rPr>
      </w:pPr>
      <w:r w:rsidRPr="00DF16A1">
        <w:rPr>
          <w:rFonts w:ascii="Times New Roman" w:hAnsi="Times New Roman"/>
          <w:b/>
          <w:sz w:val="22"/>
          <w:szCs w:val="22"/>
          <w:lang w:val="ru-RU"/>
        </w:rPr>
        <w:t>5</w:t>
      </w:r>
      <w:r w:rsidR="009C400F" w:rsidRPr="00DF16A1">
        <w:rPr>
          <w:rFonts w:ascii="Times New Roman" w:hAnsi="Times New Roman"/>
          <w:b/>
          <w:sz w:val="22"/>
          <w:szCs w:val="22"/>
          <w:lang w:val="ru-RU"/>
        </w:rPr>
        <w:t>. Сведения о валюте, используемой для формирования цены договора и расчетов с поставщиками (исполнителями, подрядчиками).</w:t>
      </w:r>
    </w:p>
    <w:p w:rsidR="009C400F" w:rsidRPr="00DF16A1" w:rsidRDefault="008D4786" w:rsidP="009C400F">
      <w:pPr>
        <w:pStyle w:val="18"/>
        <w:spacing w:after="0" w:line="240" w:lineRule="auto"/>
        <w:ind w:left="0" w:firstLine="709"/>
        <w:rPr>
          <w:rFonts w:ascii="Times New Roman" w:hAnsi="Times New Roman"/>
          <w:sz w:val="22"/>
          <w:szCs w:val="22"/>
          <w:lang w:val="ru-RU"/>
        </w:rPr>
      </w:pPr>
      <w:r w:rsidRPr="00DF16A1">
        <w:rPr>
          <w:rFonts w:ascii="Times New Roman" w:hAnsi="Times New Roman"/>
          <w:sz w:val="22"/>
          <w:szCs w:val="22"/>
          <w:lang w:val="ru-RU"/>
        </w:rPr>
        <w:t>Российский рубль.</w:t>
      </w:r>
    </w:p>
    <w:p w:rsidR="00DC4B6E" w:rsidRPr="00DF16A1" w:rsidRDefault="00DC4B6E" w:rsidP="00430707">
      <w:pPr>
        <w:pStyle w:val="18"/>
        <w:spacing w:after="0" w:line="240" w:lineRule="auto"/>
        <w:ind w:left="0" w:firstLine="709"/>
        <w:rPr>
          <w:rFonts w:ascii="Times New Roman" w:eastAsiaTheme="minorHAnsi" w:hAnsi="Times New Roman"/>
          <w:b/>
          <w:sz w:val="22"/>
          <w:szCs w:val="22"/>
          <w:lang w:val="ru-RU"/>
        </w:rPr>
      </w:pPr>
    </w:p>
    <w:p w:rsidR="009C400F" w:rsidRPr="00DF16A1" w:rsidRDefault="00C97487" w:rsidP="009C400F">
      <w:pPr>
        <w:pStyle w:val="18"/>
        <w:spacing w:after="0" w:line="240" w:lineRule="auto"/>
        <w:ind w:left="0" w:firstLine="709"/>
        <w:rPr>
          <w:rFonts w:ascii="Times New Roman" w:hAnsi="Times New Roman"/>
          <w:sz w:val="22"/>
          <w:szCs w:val="22"/>
          <w:lang w:val="ru-RU"/>
        </w:rPr>
      </w:pPr>
      <w:r w:rsidRPr="00DF16A1">
        <w:rPr>
          <w:rFonts w:ascii="Times New Roman" w:hAnsi="Times New Roman"/>
          <w:b/>
          <w:sz w:val="22"/>
          <w:szCs w:val="22"/>
          <w:lang w:val="ru-RU"/>
        </w:rPr>
        <w:t>6</w:t>
      </w:r>
      <w:r w:rsidR="009C400F" w:rsidRPr="00DF16A1">
        <w:rPr>
          <w:rFonts w:ascii="Times New Roman" w:hAnsi="Times New Roman"/>
          <w:b/>
          <w:sz w:val="22"/>
          <w:szCs w:val="22"/>
          <w:lang w:val="ru-RU"/>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9C400F" w:rsidRPr="00DF16A1" w:rsidRDefault="008D4786" w:rsidP="009C400F">
      <w:pPr>
        <w:pStyle w:val="18"/>
        <w:spacing w:after="0" w:line="240" w:lineRule="auto"/>
        <w:ind w:left="0" w:firstLine="709"/>
        <w:rPr>
          <w:rFonts w:ascii="Times New Roman" w:hAnsi="Times New Roman"/>
          <w:sz w:val="22"/>
          <w:szCs w:val="22"/>
          <w:lang w:val="ru-RU"/>
        </w:rPr>
      </w:pPr>
      <w:r w:rsidRPr="00DF16A1">
        <w:rPr>
          <w:rFonts w:ascii="Times New Roman" w:hAnsi="Times New Roman"/>
          <w:sz w:val="22"/>
          <w:szCs w:val="22"/>
          <w:lang w:val="ru-RU"/>
        </w:rPr>
        <w:t>Не применяется.</w:t>
      </w:r>
    </w:p>
    <w:p w:rsidR="00330DB7" w:rsidRPr="00DF16A1" w:rsidRDefault="00330DB7" w:rsidP="00430707">
      <w:pPr>
        <w:pStyle w:val="18"/>
        <w:spacing w:after="0" w:line="240" w:lineRule="auto"/>
        <w:ind w:left="0" w:firstLine="709"/>
        <w:rPr>
          <w:rFonts w:ascii="Times New Roman" w:eastAsiaTheme="minorHAnsi" w:hAnsi="Times New Roman"/>
          <w:b/>
          <w:bCs/>
          <w:iCs/>
          <w:sz w:val="22"/>
          <w:szCs w:val="22"/>
          <w:lang w:val="ru-RU"/>
        </w:rPr>
      </w:pPr>
    </w:p>
    <w:p w:rsidR="009C400F" w:rsidRPr="00DF16A1" w:rsidRDefault="00330DB7" w:rsidP="00430707">
      <w:pPr>
        <w:pStyle w:val="18"/>
        <w:spacing w:after="0" w:line="240" w:lineRule="auto"/>
        <w:ind w:left="0" w:firstLine="709"/>
        <w:rPr>
          <w:rFonts w:ascii="Times New Roman" w:eastAsiaTheme="minorHAnsi" w:hAnsi="Times New Roman"/>
          <w:b/>
          <w:bCs/>
          <w:iCs/>
          <w:sz w:val="22"/>
          <w:szCs w:val="22"/>
          <w:lang w:val="ru-RU"/>
        </w:rPr>
      </w:pPr>
      <w:r w:rsidRPr="00DF16A1">
        <w:rPr>
          <w:rFonts w:ascii="Times New Roman" w:eastAsiaTheme="minorHAnsi" w:hAnsi="Times New Roman"/>
          <w:b/>
          <w:bCs/>
          <w:iCs/>
          <w:sz w:val="22"/>
          <w:szCs w:val="22"/>
          <w:lang w:val="ru-RU"/>
        </w:rPr>
        <w:t>7.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330DB7" w:rsidRPr="00DF16A1" w:rsidRDefault="00330DB7" w:rsidP="00430707">
      <w:pPr>
        <w:pStyle w:val="18"/>
        <w:spacing w:after="0" w:line="240" w:lineRule="auto"/>
        <w:ind w:left="0" w:firstLine="709"/>
        <w:rPr>
          <w:rFonts w:ascii="Times New Roman" w:eastAsiaTheme="minorHAnsi" w:hAnsi="Times New Roman"/>
          <w:sz w:val="22"/>
          <w:szCs w:val="22"/>
          <w:lang w:val="ru-RU"/>
        </w:rPr>
      </w:pPr>
      <w:r w:rsidRPr="00DF16A1">
        <w:rPr>
          <w:rFonts w:ascii="Times New Roman" w:eastAsiaTheme="minorHAnsi" w:hAnsi="Times New Roman"/>
          <w:bCs/>
          <w:iCs/>
          <w:sz w:val="22"/>
          <w:szCs w:val="22"/>
          <w:lang w:val="ru-RU"/>
        </w:rPr>
        <w:t>В соответствии с Обоснование</w:t>
      </w:r>
      <w:r w:rsidR="001933A0" w:rsidRPr="00DF16A1">
        <w:rPr>
          <w:rFonts w:ascii="Times New Roman" w:eastAsiaTheme="minorHAnsi" w:hAnsi="Times New Roman"/>
          <w:bCs/>
          <w:iCs/>
          <w:sz w:val="22"/>
          <w:szCs w:val="22"/>
          <w:lang w:val="ru-RU"/>
        </w:rPr>
        <w:t>м</w:t>
      </w:r>
      <w:r w:rsidRPr="00DF16A1">
        <w:rPr>
          <w:rFonts w:ascii="Times New Roman" w:eastAsiaTheme="minorHAnsi" w:hAnsi="Times New Roman"/>
          <w:bCs/>
          <w:iCs/>
          <w:sz w:val="22"/>
          <w:szCs w:val="22"/>
          <w:lang w:val="ru-RU"/>
        </w:rPr>
        <w:t xml:space="preserve"> НМЦД</w:t>
      </w:r>
    </w:p>
    <w:p w:rsidR="00330DB7" w:rsidRPr="00DF16A1" w:rsidRDefault="00330DB7" w:rsidP="00430707">
      <w:pPr>
        <w:pStyle w:val="18"/>
        <w:spacing w:after="0" w:line="240" w:lineRule="auto"/>
        <w:ind w:left="0" w:firstLine="709"/>
        <w:rPr>
          <w:rFonts w:ascii="Times New Roman" w:eastAsiaTheme="minorHAnsi" w:hAnsi="Times New Roman"/>
          <w:b/>
          <w:sz w:val="22"/>
          <w:szCs w:val="22"/>
          <w:lang w:val="ru-RU"/>
        </w:rPr>
      </w:pPr>
    </w:p>
    <w:p w:rsidR="009C400F" w:rsidRPr="00DF16A1" w:rsidRDefault="00D72B08" w:rsidP="009C400F">
      <w:pPr>
        <w:pStyle w:val="18"/>
        <w:spacing w:after="0" w:line="240" w:lineRule="auto"/>
        <w:ind w:left="0" w:firstLine="709"/>
        <w:rPr>
          <w:rFonts w:ascii="Times New Roman" w:hAnsi="Times New Roman"/>
          <w:b/>
          <w:sz w:val="22"/>
          <w:szCs w:val="22"/>
          <w:lang w:val="ru-RU"/>
        </w:rPr>
      </w:pPr>
      <w:r w:rsidRPr="00DF16A1">
        <w:rPr>
          <w:rFonts w:ascii="Times New Roman" w:hAnsi="Times New Roman"/>
          <w:b/>
          <w:sz w:val="22"/>
          <w:szCs w:val="22"/>
          <w:lang w:val="ru-RU"/>
        </w:rPr>
        <w:t>8</w:t>
      </w:r>
      <w:r w:rsidR="009C400F" w:rsidRPr="00DF16A1">
        <w:rPr>
          <w:rFonts w:ascii="Times New Roman" w:hAnsi="Times New Roman"/>
          <w:b/>
          <w:sz w:val="22"/>
          <w:szCs w:val="22"/>
          <w:lang w:val="ru-RU"/>
        </w:rPr>
        <w:t xml:space="preserve">. Место, условия и срок </w:t>
      </w:r>
      <w:r w:rsidR="00111393" w:rsidRPr="00DF16A1">
        <w:rPr>
          <w:rFonts w:ascii="Times New Roman" w:hAnsi="Times New Roman"/>
          <w:b/>
          <w:sz w:val="22"/>
          <w:szCs w:val="22"/>
          <w:lang w:val="ru-RU"/>
        </w:rPr>
        <w:t xml:space="preserve">(периоды) </w:t>
      </w:r>
      <w:r w:rsidR="00387489" w:rsidRPr="00DF16A1">
        <w:rPr>
          <w:rFonts w:ascii="Times New Roman" w:hAnsi="Times New Roman"/>
          <w:b/>
          <w:sz w:val="22"/>
          <w:szCs w:val="22"/>
          <w:lang w:val="ru-RU"/>
        </w:rPr>
        <w:t>поставки товара</w:t>
      </w:r>
      <w:r w:rsidR="00D34547" w:rsidRPr="00DF16A1">
        <w:rPr>
          <w:rFonts w:ascii="Times New Roman" w:hAnsi="Times New Roman"/>
          <w:b/>
          <w:sz w:val="22"/>
          <w:szCs w:val="22"/>
          <w:lang w:val="ru-RU"/>
        </w:rPr>
        <w:t>.</w:t>
      </w:r>
    </w:p>
    <w:p w:rsidR="008A7220" w:rsidRPr="008A7220" w:rsidRDefault="00D34547" w:rsidP="008A7220">
      <w:pPr>
        <w:widowControl w:val="0"/>
        <w:suppressAutoHyphens w:val="0"/>
        <w:spacing w:after="0" w:line="240" w:lineRule="auto"/>
        <w:ind w:left="709"/>
        <w:jc w:val="both"/>
        <w:rPr>
          <w:rFonts w:ascii="Times New Roman" w:hAnsi="Times New Roman"/>
          <w:kern w:val="0"/>
          <w:lang w:eastAsia="ru-RU"/>
        </w:rPr>
      </w:pPr>
      <w:r w:rsidRPr="00DF16A1">
        <w:rPr>
          <w:rFonts w:ascii="Times New Roman" w:hAnsi="Times New Roman"/>
          <w:kern w:val="0"/>
          <w:lang w:eastAsia="ru-RU"/>
        </w:rPr>
        <w:t xml:space="preserve">Место </w:t>
      </w:r>
      <w:r w:rsidR="00387489" w:rsidRPr="00DF16A1">
        <w:rPr>
          <w:rFonts w:ascii="Times New Roman" w:hAnsi="Times New Roman"/>
          <w:kern w:val="0"/>
          <w:lang w:eastAsia="ru-RU"/>
        </w:rPr>
        <w:t>поставки товара</w:t>
      </w:r>
      <w:r w:rsidR="00A6721C" w:rsidRPr="00DF16A1">
        <w:rPr>
          <w:rFonts w:ascii="Times New Roman" w:hAnsi="Times New Roman"/>
          <w:kern w:val="0"/>
          <w:lang w:eastAsia="ru-RU"/>
        </w:rPr>
        <w:t xml:space="preserve">: </w:t>
      </w:r>
      <w:r w:rsidR="008A7220" w:rsidRPr="008A7220">
        <w:rPr>
          <w:rFonts w:ascii="Times New Roman" w:hAnsi="Times New Roman"/>
          <w:kern w:val="0"/>
          <w:lang w:eastAsia="ru-RU"/>
        </w:rPr>
        <w:t>- Филиал АО «</w:t>
      </w:r>
      <w:proofErr w:type="spellStart"/>
      <w:r w:rsidR="008A7220" w:rsidRPr="008A7220">
        <w:rPr>
          <w:rFonts w:ascii="Times New Roman" w:hAnsi="Times New Roman"/>
          <w:kern w:val="0"/>
          <w:lang w:eastAsia="ru-RU"/>
        </w:rPr>
        <w:t>Татспиртпром</w:t>
      </w:r>
      <w:proofErr w:type="spellEnd"/>
      <w:r w:rsidR="008A7220" w:rsidRPr="008A7220">
        <w:rPr>
          <w:rFonts w:ascii="Times New Roman" w:hAnsi="Times New Roman"/>
          <w:kern w:val="0"/>
          <w:lang w:eastAsia="ru-RU"/>
        </w:rPr>
        <w:t>» «</w:t>
      </w:r>
      <w:proofErr w:type="spellStart"/>
      <w:r w:rsidR="008A7220" w:rsidRPr="008A7220">
        <w:rPr>
          <w:rFonts w:ascii="Times New Roman" w:hAnsi="Times New Roman"/>
          <w:kern w:val="0"/>
          <w:lang w:eastAsia="ru-RU"/>
        </w:rPr>
        <w:t>Усадский</w:t>
      </w:r>
      <w:proofErr w:type="spellEnd"/>
      <w:r w:rsidR="008A7220" w:rsidRPr="008A7220">
        <w:rPr>
          <w:rFonts w:ascii="Times New Roman" w:hAnsi="Times New Roman"/>
          <w:kern w:val="0"/>
          <w:lang w:eastAsia="ru-RU"/>
        </w:rPr>
        <w:t xml:space="preserve"> ликероводочный завод»,</w:t>
      </w:r>
    </w:p>
    <w:p w:rsidR="008A7220" w:rsidRPr="008A7220" w:rsidRDefault="008A7220" w:rsidP="008A7220">
      <w:pPr>
        <w:widowControl w:val="0"/>
        <w:suppressAutoHyphens w:val="0"/>
        <w:spacing w:after="0" w:line="240" w:lineRule="auto"/>
        <w:ind w:left="709"/>
        <w:jc w:val="both"/>
        <w:rPr>
          <w:rFonts w:ascii="Times New Roman" w:hAnsi="Times New Roman"/>
          <w:kern w:val="0"/>
          <w:lang w:eastAsia="ru-RU"/>
        </w:rPr>
      </w:pPr>
      <w:r w:rsidRPr="008A7220">
        <w:rPr>
          <w:rFonts w:ascii="Times New Roman" w:hAnsi="Times New Roman"/>
          <w:kern w:val="0"/>
          <w:lang w:eastAsia="ru-RU"/>
        </w:rPr>
        <w:t xml:space="preserve"> 422700, РТ, Высокогорский р-н, д. Тимофеевка, ул. Профсоюзная, здание 4, корпус 1.  ИНН/КПП 1681000049/161643003.</w:t>
      </w:r>
    </w:p>
    <w:p w:rsidR="008A7220" w:rsidRPr="008A7220" w:rsidRDefault="008A7220" w:rsidP="008A7220">
      <w:pPr>
        <w:widowControl w:val="0"/>
        <w:suppressAutoHyphens w:val="0"/>
        <w:spacing w:after="0" w:line="240" w:lineRule="auto"/>
        <w:ind w:left="709"/>
        <w:jc w:val="both"/>
        <w:rPr>
          <w:rFonts w:ascii="Times New Roman" w:hAnsi="Times New Roman"/>
          <w:kern w:val="0"/>
          <w:lang w:eastAsia="ru-RU"/>
        </w:rPr>
      </w:pPr>
      <w:r w:rsidRPr="008A7220">
        <w:rPr>
          <w:rFonts w:ascii="Times New Roman" w:hAnsi="Times New Roman"/>
          <w:kern w:val="0"/>
          <w:lang w:eastAsia="ru-RU"/>
        </w:rPr>
        <w:t>- Филиал АО «</w:t>
      </w:r>
      <w:proofErr w:type="spellStart"/>
      <w:r w:rsidRPr="008A7220">
        <w:rPr>
          <w:rFonts w:ascii="Times New Roman" w:hAnsi="Times New Roman"/>
          <w:kern w:val="0"/>
          <w:lang w:eastAsia="ru-RU"/>
        </w:rPr>
        <w:t>Татспиртпром</w:t>
      </w:r>
      <w:proofErr w:type="spellEnd"/>
      <w:r w:rsidRPr="008A7220">
        <w:rPr>
          <w:rFonts w:ascii="Times New Roman" w:hAnsi="Times New Roman"/>
          <w:kern w:val="0"/>
          <w:lang w:eastAsia="ru-RU"/>
        </w:rPr>
        <w:t>» «</w:t>
      </w:r>
      <w:proofErr w:type="spellStart"/>
      <w:r w:rsidRPr="008A7220">
        <w:rPr>
          <w:rFonts w:ascii="Times New Roman" w:hAnsi="Times New Roman"/>
          <w:kern w:val="0"/>
          <w:lang w:eastAsia="ru-RU"/>
        </w:rPr>
        <w:t>Vigrosso</w:t>
      </w:r>
      <w:proofErr w:type="spellEnd"/>
      <w:r w:rsidRPr="008A7220">
        <w:rPr>
          <w:rFonts w:ascii="Times New Roman" w:hAnsi="Times New Roman"/>
          <w:kern w:val="0"/>
          <w:lang w:eastAsia="ru-RU"/>
        </w:rPr>
        <w:t>» 420054, РТ, г. Казань, ул. Учительская, д.5.</w:t>
      </w:r>
    </w:p>
    <w:p w:rsidR="004F7BF4" w:rsidRDefault="008A7220" w:rsidP="008A7220">
      <w:pPr>
        <w:widowControl w:val="0"/>
        <w:suppressAutoHyphens w:val="0"/>
        <w:spacing w:after="0" w:line="240" w:lineRule="auto"/>
        <w:ind w:left="709"/>
        <w:jc w:val="both"/>
        <w:rPr>
          <w:rFonts w:ascii="Times New Roman" w:hAnsi="Times New Roman"/>
          <w:kern w:val="0"/>
          <w:lang w:eastAsia="ru-RU"/>
        </w:rPr>
      </w:pPr>
      <w:r w:rsidRPr="008A7220">
        <w:rPr>
          <w:rFonts w:ascii="Times New Roman" w:hAnsi="Times New Roman"/>
          <w:kern w:val="0"/>
          <w:lang w:eastAsia="ru-RU"/>
        </w:rPr>
        <w:t>- Филиал АО «</w:t>
      </w:r>
      <w:proofErr w:type="spellStart"/>
      <w:r w:rsidRPr="008A7220">
        <w:rPr>
          <w:rFonts w:ascii="Times New Roman" w:hAnsi="Times New Roman"/>
          <w:kern w:val="0"/>
          <w:lang w:eastAsia="ru-RU"/>
        </w:rPr>
        <w:t>Татспиртпром</w:t>
      </w:r>
      <w:proofErr w:type="spellEnd"/>
      <w:r w:rsidRPr="008A7220">
        <w:rPr>
          <w:rFonts w:ascii="Times New Roman" w:hAnsi="Times New Roman"/>
          <w:kern w:val="0"/>
          <w:lang w:eastAsia="ru-RU"/>
        </w:rPr>
        <w:t>» «Казанский ЛВЗ» 420054, РТ, г. Казань, ул. Турбинная, д.5.</w:t>
      </w:r>
    </w:p>
    <w:p w:rsidR="00D34547" w:rsidRPr="00DF16A1" w:rsidRDefault="00D34547" w:rsidP="004F7BF4">
      <w:pPr>
        <w:widowControl w:val="0"/>
        <w:suppressAutoHyphens w:val="0"/>
        <w:spacing w:after="0" w:line="240" w:lineRule="auto"/>
        <w:ind w:left="709"/>
        <w:jc w:val="both"/>
        <w:rPr>
          <w:rFonts w:ascii="Times New Roman" w:eastAsia="DejaVu Sans" w:hAnsi="Times New Roman"/>
          <w:kern w:val="0"/>
          <w:lang w:eastAsia="ru-RU"/>
        </w:rPr>
      </w:pPr>
      <w:r w:rsidRPr="00DF16A1">
        <w:rPr>
          <w:rFonts w:ascii="Times New Roman" w:eastAsia="DejaVu Sans" w:hAnsi="Times New Roman"/>
          <w:kern w:val="0"/>
          <w:lang w:eastAsia="ru-RU"/>
        </w:rPr>
        <w:t xml:space="preserve">Условия </w:t>
      </w:r>
      <w:r w:rsidR="00387489" w:rsidRPr="00DF16A1">
        <w:rPr>
          <w:rFonts w:ascii="Times New Roman" w:eastAsia="DejaVu Sans" w:hAnsi="Times New Roman"/>
          <w:kern w:val="0"/>
          <w:lang w:eastAsia="ru-RU"/>
        </w:rPr>
        <w:t>поставки товара</w:t>
      </w:r>
      <w:r w:rsidRPr="00DF16A1">
        <w:rPr>
          <w:rFonts w:ascii="Times New Roman" w:eastAsia="DejaVu Sans" w:hAnsi="Times New Roman"/>
          <w:kern w:val="0"/>
          <w:lang w:eastAsia="ru-RU"/>
        </w:rPr>
        <w:t xml:space="preserve">: </w:t>
      </w:r>
      <w:r w:rsidR="00DF16A1" w:rsidRPr="00DF16A1">
        <w:rPr>
          <w:rFonts w:ascii="Times New Roman" w:eastAsia="DejaVu Sans" w:hAnsi="Times New Roman"/>
          <w:kern w:val="0"/>
          <w:lang w:eastAsia="ru-RU"/>
        </w:rPr>
        <w:t>Транспортные расходы за счет и силами Поставщика</w:t>
      </w:r>
      <w:r w:rsidR="00A6721C" w:rsidRPr="00DF16A1">
        <w:rPr>
          <w:rFonts w:ascii="Times New Roman" w:eastAsia="DejaVu Sans" w:hAnsi="Times New Roman"/>
          <w:kern w:val="0"/>
          <w:lang w:eastAsia="ru-RU"/>
        </w:rPr>
        <w:t>.</w:t>
      </w:r>
    </w:p>
    <w:p w:rsidR="008E5DA1" w:rsidRDefault="00D34547" w:rsidP="008A7220">
      <w:pPr>
        <w:widowControl w:val="0"/>
        <w:suppressAutoHyphens w:val="0"/>
        <w:spacing w:after="0" w:line="240" w:lineRule="auto"/>
        <w:ind w:left="284" w:firstLine="425"/>
        <w:jc w:val="both"/>
        <w:rPr>
          <w:rFonts w:ascii="Times New Roman" w:hAnsi="Times New Roman"/>
          <w:kern w:val="0"/>
          <w:lang w:eastAsia="ru-RU"/>
        </w:rPr>
      </w:pPr>
      <w:r w:rsidRPr="00DF16A1">
        <w:rPr>
          <w:rFonts w:ascii="Times New Roman" w:hAnsi="Times New Roman"/>
          <w:kern w:val="0"/>
          <w:lang w:eastAsia="ru-RU"/>
        </w:rPr>
        <w:t xml:space="preserve">Срок </w:t>
      </w:r>
      <w:r w:rsidR="00387489" w:rsidRPr="00DF16A1">
        <w:rPr>
          <w:rFonts w:ascii="Times New Roman" w:hAnsi="Times New Roman"/>
          <w:kern w:val="0"/>
          <w:lang w:eastAsia="ru-RU"/>
        </w:rPr>
        <w:t>поставки товара</w:t>
      </w:r>
      <w:r w:rsidRPr="00DF16A1">
        <w:rPr>
          <w:rFonts w:ascii="Times New Roman" w:hAnsi="Times New Roman"/>
          <w:kern w:val="0"/>
          <w:lang w:eastAsia="ru-RU"/>
        </w:rPr>
        <w:t xml:space="preserve">: </w:t>
      </w:r>
      <w:proofErr w:type="gramStart"/>
      <w:r w:rsidR="008A7220" w:rsidRPr="008A7220">
        <w:rPr>
          <w:rFonts w:ascii="Times New Roman" w:hAnsi="Times New Roman"/>
          <w:kern w:val="0"/>
          <w:lang w:eastAsia="ru-RU"/>
        </w:rPr>
        <w:t>В</w:t>
      </w:r>
      <w:proofErr w:type="gramEnd"/>
      <w:r w:rsidR="008A7220" w:rsidRPr="008A7220">
        <w:rPr>
          <w:rFonts w:ascii="Times New Roman" w:hAnsi="Times New Roman"/>
          <w:kern w:val="0"/>
          <w:lang w:eastAsia="ru-RU"/>
        </w:rPr>
        <w:t xml:space="preserve"> течение 30 рабочих дней с момента поступления заявки</w:t>
      </w:r>
      <w:r w:rsidR="008A7220">
        <w:rPr>
          <w:rFonts w:ascii="Times New Roman" w:hAnsi="Times New Roman"/>
          <w:kern w:val="0"/>
          <w:lang w:eastAsia="ru-RU"/>
        </w:rPr>
        <w:t>.</w:t>
      </w:r>
    </w:p>
    <w:p w:rsidR="008A7220" w:rsidRDefault="008A7220" w:rsidP="008A7220">
      <w:pPr>
        <w:widowControl w:val="0"/>
        <w:suppressAutoHyphens w:val="0"/>
        <w:spacing w:after="0" w:line="240" w:lineRule="auto"/>
        <w:ind w:left="284" w:firstLine="425"/>
        <w:jc w:val="both"/>
        <w:rPr>
          <w:rFonts w:ascii="Times New Roman" w:eastAsiaTheme="minorHAnsi" w:hAnsi="Times New Roman"/>
          <w:b/>
        </w:rPr>
      </w:pPr>
    </w:p>
    <w:p w:rsidR="00B34BF4" w:rsidRDefault="00D72B08" w:rsidP="00B34BF4">
      <w:pPr>
        <w:widowControl w:val="0"/>
        <w:suppressAutoHyphens w:val="0"/>
        <w:spacing w:after="0" w:line="240" w:lineRule="auto"/>
        <w:ind w:left="284" w:firstLine="425"/>
        <w:rPr>
          <w:rFonts w:ascii="Times New Roman" w:eastAsiaTheme="minorHAnsi" w:hAnsi="Times New Roman"/>
          <w:b/>
        </w:rPr>
      </w:pPr>
      <w:r w:rsidRPr="00DF16A1">
        <w:rPr>
          <w:rFonts w:ascii="Times New Roman" w:eastAsiaTheme="minorHAnsi" w:hAnsi="Times New Roman"/>
          <w:b/>
        </w:rPr>
        <w:t>9</w:t>
      </w:r>
      <w:r w:rsidR="009C400F" w:rsidRPr="00DF16A1">
        <w:rPr>
          <w:rFonts w:ascii="Times New Roman" w:eastAsiaTheme="minorHAnsi" w:hAnsi="Times New Roman"/>
          <w:b/>
        </w:rPr>
        <w:t xml:space="preserve">. Форма, сроки и порядок оплаты </w:t>
      </w:r>
      <w:r w:rsidR="00387489" w:rsidRPr="00DF16A1">
        <w:rPr>
          <w:rFonts w:ascii="Times New Roman" w:eastAsiaTheme="minorHAnsi" w:hAnsi="Times New Roman"/>
          <w:b/>
        </w:rPr>
        <w:t>товара</w:t>
      </w:r>
      <w:r w:rsidR="009C400F" w:rsidRPr="00DF16A1">
        <w:rPr>
          <w:rFonts w:ascii="Times New Roman" w:eastAsiaTheme="minorHAnsi" w:hAnsi="Times New Roman"/>
          <w:b/>
        </w:rPr>
        <w:t>.</w:t>
      </w:r>
    </w:p>
    <w:p w:rsidR="00FF5AF3" w:rsidRDefault="008A7220" w:rsidP="009874EC">
      <w:pPr>
        <w:widowControl w:val="0"/>
        <w:suppressAutoHyphens w:val="0"/>
        <w:spacing w:after="0" w:line="240" w:lineRule="auto"/>
        <w:ind w:left="284" w:firstLine="425"/>
        <w:rPr>
          <w:rFonts w:ascii="Times New Roman" w:eastAsia="Calibri" w:hAnsi="Times New Roman"/>
          <w:kern w:val="0"/>
          <w:lang w:eastAsia="en-US"/>
        </w:rPr>
      </w:pPr>
      <w:r w:rsidRPr="008A7220">
        <w:rPr>
          <w:rFonts w:ascii="Times New Roman" w:eastAsia="Calibri" w:hAnsi="Times New Roman"/>
          <w:kern w:val="0"/>
          <w:lang w:eastAsia="en-US"/>
        </w:rPr>
        <w:t>Оплата товара производится Покупателем в течение 30 (тридцати) календарных дней с даты отгрузки товара со склада Поставщика на основании универсального передаточного документа (УПД)</w:t>
      </w:r>
      <w:r w:rsidR="009874EC" w:rsidRPr="009874EC">
        <w:rPr>
          <w:rFonts w:ascii="Times New Roman" w:eastAsia="Calibri" w:hAnsi="Times New Roman"/>
          <w:kern w:val="0"/>
          <w:lang w:eastAsia="en-US"/>
        </w:rPr>
        <w:t>.</w:t>
      </w:r>
    </w:p>
    <w:p w:rsidR="008E5DA1" w:rsidRPr="00B34BF4" w:rsidRDefault="008E5DA1" w:rsidP="00B34BF4">
      <w:pPr>
        <w:widowControl w:val="0"/>
        <w:suppressAutoHyphens w:val="0"/>
        <w:spacing w:after="0" w:line="240" w:lineRule="auto"/>
        <w:ind w:left="284" w:firstLine="425"/>
        <w:rPr>
          <w:rFonts w:ascii="Times New Roman" w:eastAsiaTheme="minorHAnsi" w:hAnsi="Times New Roman"/>
          <w:b/>
        </w:rPr>
      </w:pPr>
    </w:p>
    <w:p w:rsidR="00DA46BC" w:rsidRPr="00DF16A1" w:rsidRDefault="00D72B08" w:rsidP="00FF5AF3">
      <w:pPr>
        <w:spacing w:after="0" w:line="240" w:lineRule="auto"/>
        <w:ind w:firstLine="709"/>
        <w:contextualSpacing/>
        <w:jc w:val="both"/>
        <w:rPr>
          <w:rFonts w:ascii="Times New Roman" w:eastAsia="Calibri" w:hAnsi="Times New Roman"/>
          <w:b/>
        </w:rPr>
      </w:pPr>
      <w:r w:rsidRPr="00DF16A1">
        <w:rPr>
          <w:rFonts w:ascii="Times New Roman" w:hAnsi="Times New Roman"/>
          <w:b/>
          <w:lang w:val="tt-RU"/>
        </w:rPr>
        <w:lastRenderedPageBreak/>
        <w:t>10</w:t>
      </w:r>
      <w:r w:rsidR="00FF5AF3" w:rsidRPr="00DF16A1">
        <w:rPr>
          <w:rFonts w:ascii="Times New Roman" w:hAnsi="Times New Roman"/>
          <w:b/>
          <w:lang w:val="tt-RU"/>
        </w:rPr>
        <w:t xml:space="preserve">. </w:t>
      </w:r>
      <w:r w:rsidR="00DA46BC" w:rsidRPr="00DF16A1">
        <w:rPr>
          <w:rFonts w:ascii="Times New Roman" w:hAnsi="Times New Roman"/>
          <w:b/>
          <w:lang w:val="tt-RU"/>
        </w:rPr>
        <w:t>Т</w:t>
      </w:r>
      <w:proofErr w:type="spellStart"/>
      <w:r w:rsidR="00DA46BC" w:rsidRPr="00DF16A1">
        <w:rPr>
          <w:rFonts w:ascii="Times New Roman" w:eastAsia="Calibri" w:hAnsi="Times New Roman"/>
          <w:b/>
        </w:rPr>
        <w:t>ребования</w:t>
      </w:r>
      <w:proofErr w:type="spellEnd"/>
      <w:r w:rsidR="00DA46BC" w:rsidRPr="00DF16A1">
        <w:rPr>
          <w:rFonts w:ascii="Times New Roman" w:eastAsia="Calibri" w:hAnsi="Times New Roman"/>
          <w:b/>
        </w:rPr>
        <w:t xml:space="preserve">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9C400F" w:rsidRPr="00DF16A1" w:rsidRDefault="00637BA7" w:rsidP="009C400F">
      <w:pPr>
        <w:suppressAutoHyphens w:val="0"/>
        <w:spacing w:after="0" w:line="240" w:lineRule="auto"/>
        <w:ind w:firstLine="709"/>
        <w:jc w:val="both"/>
        <w:rPr>
          <w:rFonts w:ascii="Times New Roman" w:hAnsi="Times New Roman"/>
          <w:lang w:eastAsia="en-US"/>
        </w:rPr>
      </w:pPr>
      <w:r>
        <w:rPr>
          <w:rFonts w:ascii="Times New Roman" w:hAnsi="Times New Roman"/>
          <w:lang w:eastAsia="en-US"/>
        </w:rPr>
        <w:t>Товар</w:t>
      </w:r>
      <w:r w:rsidR="00DA638D" w:rsidRPr="00DF16A1">
        <w:rPr>
          <w:rFonts w:ascii="Times New Roman" w:hAnsi="Times New Roman"/>
          <w:lang w:eastAsia="en-US"/>
        </w:rPr>
        <w:t>, предлагаемы</w:t>
      </w:r>
      <w:r>
        <w:rPr>
          <w:rFonts w:ascii="Times New Roman" w:hAnsi="Times New Roman"/>
          <w:lang w:eastAsia="en-US"/>
        </w:rPr>
        <w:t>й</w:t>
      </w:r>
      <w:r w:rsidR="00DA638D" w:rsidRPr="00DF16A1">
        <w:rPr>
          <w:rFonts w:ascii="Times New Roman" w:hAnsi="Times New Roman"/>
          <w:lang w:eastAsia="en-US"/>
        </w:rPr>
        <w:t xml:space="preserve"> Участ</w:t>
      </w:r>
      <w:r w:rsidR="006C10AD">
        <w:rPr>
          <w:rFonts w:ascii="Times New Roman" w:hAnsi="Times New Roman"/>
          <w:lang w:eastAsia="en-US"/>
        </w:rPr>
        <w:t>никами закупки к поставке, долж</w:t>
      </w:r>
      <w:r>
        <w:rPr>
          <w:rFonts w:ascii="Times New Roman" w:hAnsi="Times New Roman"/>
          <w:lang w:eastAsia="en-US"/>
        </w:rPr>
        <w:t>ен</w:t>
      </w:r>
      <w:r w:rsidR="00DA638D" w:rsidRPr="00DF16A1">
        <w:rPr>
          <w:rFonts w:ascii="Times New Roman" w:hAnsi="Times New Roman"/>
          <w:lang w:eastAsia="en-US"/>
        </w:rPr>
        <w:t xml:space="preserve"> соответствовать требованиям, установленным в Техническом задании.</w:t>
      </w:r>
    </w:p>
    <w:p w:rsidR="00DA638D" w:rsidRPr="00DF16A1" w:rsidRDefault="00DA638D" w:rsidP="009C400F">
      <w:pPr>
        <w:suppressAutoHyphens w:val="0"/>
        <w:spacing w:after="0" w:line="240" w:lineRule="auto"/>
        <w:ind w:firstLine="709"/>
        <w:jc w:val="both"/>
        <w:rPr>
          <w:rFonts w:ascii="Times New Roman" w:eastAsiaTheme="minorHAnsi" w:hAnsi="Times New Roman"/>
          <w:b/>
          <w:kern w:val="0"/>
          <w:lang w:eastAsia="en-US"/>
        </w:rPr>
      </w:pPr>
    </w:p>
    <w:p w:rsidR="009C400F" w:rsidRPr="00DF16A1" w:rsidRDefault="00D72B08" w:rsidP="009C400F">
      <w:pPr>
        <w:suppressAutoHyphens w:val="0"/>
        <w:spacing w:after="0" w:line="240" w:lineRule="auto"/>
        <w:ind w:firstLine="709"/>
        <w:jc w:val="both"/>
        <w:rPr>
          <w:rFonts w:ascii="Times New Roman" w:eastAsiaTheme="minorHAnsi" w:hAnsi="Times New Roman"/>
          <w:b/>
          <w:kern w:val="0"/>
          <w:lang w:eastAsia="en-US"/>
        </w:rPr>
      </w:pPr>
      <w:r w:rsidRPr="00DF16A1">
        <w:rPr>
          <w:rFonts w:ascii="Times New Roman" w:eastAsiaTheme="minorHAnsi" w:hAnsi="Times New Roman"/>
          <w:b/>
          <w:kern w:val="0"/>
          <w:lang w:eastAsia="en-US"/>
        </w:rPr>
        <w:t>11</w:t>
      </w:r>
      <w:r w:rsidR="009C400F" w:rsidRPr="00DF16A1">
        <w:rPr>
          <w:rFonts w:ascii="Times New Roman" w:eastAsiaTheme="minorHAnsi" w:hAnsi="Times New Roman"/>
          <w:b/>
          <w:kern w:val="0"/>
          <w:lang w:eastAsia="en-US"/>
        </w:rPr>
        <w:t>. Описание предмета запроса котировок</w:t>
      </w:r>
    </w:p>
    <w:p w:rsidR="00FF5AF3" w:rsidRPr="00DF16A1" w:rsidRDefault="00D72B08" w:rsidP="00430707">
      <w:pPr>
        <w:pStyle w:val="18"/>
        <w:spacing w:after="0" w:line="240" w:lineRule="auto"/>
        <w:ind w:left="0" w:firstLine="709"/>
        <w:rPr>
          <w:rFonts w:ascii="Times New Roman" w:eastAsiaTheme="minorHAnsi" w:hAnsi="Times New Roman"/>
          <w:sz w:val="22"/>
          <w:szCs w:val="22"/>
          <w:lang w:val="ru-RU"/>
        </w:rPr>
      </w:pPr>
      <w:r w:rsidRPr="00DF16A1">
        <w:rPr>
          <w:rFonts w:ascii="Times New Roman" w:eastAsiaTheme="minorHAnsi" w:hAnsi="Times New Roman"/>
          <w:sz w:val="22"/>
          <w:szCs w:val="22"/>
          <w:lang w:val="ru-RU"/>
        </w:rPr>
        <w:t>Описание предмета закупки в соответствии с Техническим заданием и пунктом 6.3 Главы 6 Положения</w:t>
      </w:r>
      <w:r w:rsidR="00DA638D" w:rsidRPr="00DF16A1">
        <w:rPr>
          <w:rFonts w:ascii="Times New Roman" w:eastAsiaTheme="minorHAnsi" w:hAnsi="Times New Roman"/>
          <w:sz w:val="22"/>
          <w:szCs w:val="22"/>
          <w:lang w:val="ru-RU"/>
        </w:rPr>
        <w:t>.</w:t>
      </w:r>
    </w:p>
    <w:p w:rsidR="00DA638D" w:rsidRPr="00DF16A1" w:rsidRDefault="00DA638D" w:rsidP="00430707">
      <w:pPr>
        <w:pStyle w:val="18"/>
        <w:spacing w:after="0" w:line="240" w:lineRule="auto"/>
        <w:ind w:left="0" w:firstLine="709"/>
        <w:rPr>
          <w:rFonts w:ascii="Times New Roman" w:eastAsiaTheme="minorHAnsi" w:hAnsi="Times New Roman"/>
          <w:b/>
          <w:sz w:val="22"/>
          <w:szCs w:val="22"/>
          <w:lang w:val="ru-RU"/>
        </w:rPr>
      </w:pPr>
    </w:p>
    <w:p w:rsidR="009C400F" w:rsidRPr="00DF16A1" w:rsidRDefault="00D72B08" w:rsidP="009C400F">
      <w:pPr>
        <w:suppressAutoHyphens w:val="0"/>
        <w:spacing w:after="0" w:line="240" w:lineRule="auto"/>
        <w:ind w:firstLine="709"/>
        <w:jc w:val="both"/>
        <w:rPr>
          <w:rFonts w:ascii="Times New Roman" w:eastAsiaTheme="minorHAnsi" w:hAnsi="Times New Roman"/>
          <w:kern w:val="0"/>
          <w:lang w:eastAsia="en-US"/>
        </w:rPr>
      </w:pPr>
      <w:r w:rsidRPr="00DF16A1">
        <w:rPr>
          <w:rFonts w:ascii="Times New Roman" w:eastAsiaTheme="minorHAnsi" w:hAnsi="Times New Roman"/>
          <w:b/>
          <w:kern w:val="0"/>
          <w:lang w:eastAsia="en-US"/>
        </w:rPr>
        <w:t>12</w:t>
      </w:r>
      <w:r w:rsidR="009C400F" w:rsidRPr="00DF16A1">
        <w:rPr>
          <w:rFonts w:ascii="Times New Roman" w:eastAsiaTheme="minorHAnsi" w:hAnsi="Times New Roman"/>
          <w:b/>
          <w:kern w:val="0"/>
          <w:lang w:eastAsia="en-US"/>
        </w:rPr>
        <w:t xml:space="preserve">. </w:t>
      </w:r>
      <w:r w:rsidR="00961E5E" w:rsidRPr="00DF16A1">
        <w:rPr>
          <w:rFonts w:ascii="Times New Roman" w:eastAsiaTheme="minorHAnsi" w:hAnsi="Times New Roman"/>
          <w:b/>
          <w:kern w:val="0"/>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DA46BC" w:rsidRPr="00DF16A1">
        <w:rPr>
          <w:rFonts w:ascii="Times New Roman" w:eastAsiaTheme="minorHAnsi" w:hAnsi="Times New Roman"/>
          <w:b/>
          <w:kern w:val="0"/>
          <w:lang w:eastAsia="en-US"/>
        </w:rPr>
        <w:t>.</w:t>
      </w:r>
    </w:p>
    <w:p w:rsidR="00DA638D" w:rsidRPr="00DF16A1" w:rsidRDefault="00961E5E" w:rsidP="00961E5E">
      <w:pPr>
        <w:ind w:firstLine="709"/>
        <w:jc w:val="both"/>
        <w:rPr>
          <w:rFonts w:ascii="Times New Roman" w:hAnsi="Times New Roman"/>
          <w:b/>
        </w:rPr>
      </w:pPr>
      <w:r w:rsidRPr="00DF16A1">
        <w:rPr>
          <w:rFonts w:ascii="Times New Roman" w:eastAsiaTheme="minorHAnsi" w:hAnsi="Times New Roman"/>
          <w:kern w:val="0"/>
          <w:lang w:eastAsia="en-US"/>
        </w:rPr>
        <w:t xml:space="preserve">Участникам закупки при описании товара, предлагаемого к поставке, необходимо указывать </w:t>
      </w:r>
      <w:r w:rsidR="00DF16A1" w:rsidRPr="00DF16A1">
        <w:rPr>
          <w:rFonts w:ascii="Times New Roman" w:eastAsiaTheme="minorHAnsi" w:hAnsi="Times New Roman"/>
          <w:kern w:val="0"/>
          <w:lang w:eastAsia="en-US"/>
        </w:rPr>
        <w:t xml:space="preserve">показатели </w:t>
      </w:r>
      <w:r w:rsidRPr="00DF16A1">
        <w:rPr>
          <w:rFonts w:ascii="Times New Roman" w:eastAsiaTheme="minorHAnsi" w:hAnsi="Times New Roman"/>
          <w:kern w:val="0"/>
          <w:lang w:eastAsia="en-US"/>
        </w:rPr>
        <w:t>товара, соответствующие значениям, установленным в Техни</w:t>
      </w:r>
      <w:r w:rsidR="00DF16A1" w:rsidRPr="00DF16A1">
        <w:rPr>
          <w:rFonts w:ascii="Times New Roman" w:eastAsiaTheme="minorHAnsi" w:hAnsi="Times New Roman"/>
          <w:kern w:val="0"/>
          <w:lang w:eastAsia="en-US"/>
        </w:rPr>
        <w:t>ческом задании и документации о запросе котировок</w:t>
      </w:r>
      <w:r w:rsidRPr="00DF16A1">
        <w:rPr>
          <w:rFonts w:ascii="Times New Roman" w:eastAsiaTheme="minorHAnsi" w:hAnsi="Times New Roman"/>
          <w:kern w:val="0"/>
          <w:lang w:eastAsia="en-US"/>
        </w:rPr>
        <w:t xml:space="preserve">, и товарный знак (при наличии). </w:t>
      </w:r>
    </w:p>
    <w:p w:rsidR="00FF5AF3" w:rsidRPr="00DF16A1" w:rsidRDefault="00D72B08" w:rsidP="00FF5AF3">
      <w:pPr>
        <w:pStyle w:val="18"/>
        <w:spacing w:after="0" w:line="240" w:lineRule="auto"/>
        <w:ind w:left="0" w:firstLine="709"/>
        <w:rPr>
          <w:rFonts w:ascii="Times New Roman" w:hAnsi="Times New Roman"/>
          <w:b/>
          <w:sz w:val="22"/>
          <w:szCs w:val="22"/>
          <w:lang w:val="ru-RU"/>
        </w:rPr>
      </w:pPr>
      <w:r w:rsidRPr="00DF16A1">
        <w:rPr>
          <w:rFonts w:ascii="Times New Roman" w:hAnsi="Times New Roman"/>
          <w:b/>
          <w:sz w:val="22"/>
          <w:szCs w:val="22"/>
          <w:lang w:val="ru-RU"/>
        </w:rPr>
        <w:t>13</w:t>
      </w:r>
      <w:r w:rsidR="00FF5AF3" w:rsidRPr="00DF16A1">
        <w:rPr>
          <w:rFonts w:ascii="Times New Roman" w:hAnsi="Times New Roman"/>
          <w:b/>
          <w:sz w:val="22"/>
          <w:szCs w:val="22"/>
          <w:lang w:val="ru-RU"/>
        </w:rPr>
        <w:t>. Адрес электронной площадки в информационно-телекоммуникационной сети «Интернет»:</w:t>
      </w:r>
      <w:r w:rsidR="00FF5AF3" w:rsidRPr="00DF16A1">
        <w:rPr>
          <w:rFonts w:ascii="Times New Roman" w:hAnsi="Times New Roman"/>
          <w:sz w:val="22"/>
          <w:szCs w:val="22"/>
          <w:lang w:val="ru-RU"/>
        </w:rPr>
        <w:t xml:space="preserve"> Электронная торговая площадка </w:t>
      </w:r>
      <w:hyperlink r:id="rId9" w:history="1">
        <w:r w:rsidR="00740D71" w:rsidRPr="00DF16A1">
          <w:rPr>
            <w:rFonts w:ascii="Times New Roman" w:hAnsi="Times New Roman"/>
            <w:sz w:val="22"/>
            <w:szCs w:val="22"/>
            <w:lang w:val="ru-RU"/>
          </w:rPr>
          <w:t xml:space="preserve"> </w:t>
        </w:r>
        <w:r w:rsidR="00740D71" w:rsidRPr="00DF16A1">
          <w:rPr>
            <w:rStyle w:val="af6"/>
            <w:rFonts w:ascii="Times New Roman" w:hAnsi="Times New Roman"/>
            <w:b/>
            <w:sz w:val="22"/>
            <w:szCs w:val="22"/>
            <w:lang w:val="ru-RU"/>
          </w:rPr>
          <w:t>https://etpzakupki.tatar</w:t>
        </w:r>
        <w:r w:rsidR="00FF5AF3" w:rsidRPr="00DF16A1">
          <w:rPr>
            <w:rStyle w:val="af6"/>
            <w:rFonts w:ascii="Times New Roman" w:hAnsi="Times New Roman"/>
            <w:b/>
            <w:sz w:val="22"/>
            <w:szCs w:val="22"/>
            <w:lang w:val="ru-RU"/>
          </w:rPr>
          <w:t>/</w:t>
        </w:r>
      </w:hyperlink>
      <w:r w:rsidR="00FF5AF3" w:rsidRPr="00DF16A1">
        <w:rPr>
          <w:rFonts w:ascii="Times New Roman" w:hAnsi="Times New Roman"/>
          <w:b/>
          <w:sz w:val="22"/>
          <w:szCs w:val="22"/>
          <w:lang w:val="ru-RU"/>
        </w:rPr>
        <w:t xml:space="preserve">. </w:t>
      </w:r>
    </w:p>
    <w:p w:rsidR="009C400F" w:rsidRPr="00DF16A1" w:rsidRDefault="009C400F" w:rsidP="00430707">
      <w:pPr>
        <w:pStyle w:val="18"/>
        <w:spacing w:after="0" w:line="240" w:lineRule="auto"/>
        <w:ind w:left="0" w:firstLine="709"/>
        <w:rPr>
          <w:rFonts w:ascii="Times New Roman" w:eastAsiaTheme="minorHAnsi" w:hAnsi="Times New Roman"/>
          <w:b/>
          <w:sz w:val="22"/>
          <w:szCs w:val="22"/>
          <w:lang w:val="ru-RU"/>
        </w:rPr>
      </w:pPr>
    </w:p>
    <w:p w:rsidR="0093780C" w:rsidRPr="00DF16A1" w:rsidRDefault="00D72B08" w:rsidP="0093780C">
      <w:pPr>
        <w:pStyle w:val="18"/>
        <w:spacing w:after="0" w:line="240" w:lineRule="auto"/>
        <w:ind w:left="0" w:firstLine="709"/>
        <w:rPr>
          <w:rFonts w:ascii="Times New Roman" w:hAnsi="Times New Roman"/>
          <w:b/>
          <w:sz w:val="22"/>
          <w:szCs w:val="22"/>
          <w:lang w:val="ru-RU"/>
        </w:rPr>
      </w:pPr>
      <w:r w:rsidRPr="00DF16A1">
        <w:rPr>
          <w:rFonts w:ascii="Times New Roman" w:eastAsiaTheme="minorHAnsi" w:hAnsi="Times New Roman"/>
          <w:b/>
          <w:sz w:val="22"/>
          <w:szCs w:val="22"/>
          <w:lang w:val="ru-RU"/>
        </w:rPr>
        <w:t>14</w:t>
      </w:r>
      <w:r w:rsidR="0093780C" w:rsidRPr="00DF16A1">
        <w:rPr>
          <w:rFonts w:ascii="Times New Roman" w:eastAsiaTheme="minorHAnsi" w:hAnsi="Times New Roman"/>
          <w:b/>
          <w:sz w:val="22"/>
          <w:szCs w:val="22"/>
          <w:lang w:val="ru-RU"/>
        </w:rPr>
        <w:t>. Порядок, дата начала, дата и время окончания срока подачи заявок на участие в запросе котировок и порядок подведения итогов запроса котировок.</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Запрос котировок проводится на электронной площадке в соответствии с регламентом работы электронной площадки. Документооборот при этом осуществляется в форме электронных документов с применением усиленной квалифицированной электронной подписи. Порядок осуществления электронного документооборота на электронной площадке регулируется оператором соответствующей электронной площадки. Участнику запроса котировок для участия в запросе котировок необходимо получить аккредитацию на электронной площадке в порядке, установленном оператором электронной площадки.</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xml:space="preserve">Подача заявок осуществляется со дня размещения извещения о проведении запроса котировок в ЕИС и до окончания срока подачи заявок, установленного в извещении о проведении запросе котировок. </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Участник закупки вправе подать не более одной заявки на участие в запросе котировок в сроки, указанные в извещении о проведении запроса котировок. Заявки на участие в запросе котировок, поступившие после истечения указанного срока подачи заявок, автоматически отклоняются оператором электронной площадки.</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Участник запроса котировок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оператором электронной площадки до истечения срока подачи заявок на участие в такой закупке. Изменение и (или) отзыв котировочных заявок после истечения срока подачи котировочных заявок, установленного извещением о проведении запроса котировок, не допускается.</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Оператор электронной площадки обеспечивает конфиденциальность поданных заявок на участие в запросе котировок в электронном виде.</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Победителем запроса котировок признается участник закупки, который подал котировочную заявку, отвечающую всем требованиям, установленным в извещении о проведении запроса котировок, и предложи</w:t>
      </w:r>
      <w:r w:rsidR="00C4221C" w:rsidRPr="00DF16A1">
        <w:rPr>
          <w:rFonts w:ascii="Times New Roman" w:hAnsi="Times New Roman"/>
          <w:kern w:val="0"/>
          <w:lang w:eastAsia="ru-RU"/>
        </w:rPr>
        <w:t>л наиболее низкую цену договора</w:t>
      </w:r>
      <w:r w:rsidRPr="00DF16A1">
        <w:rPr>
          <w:rFonts w:ascii="Times New Roman" w:hAnsi="Times New Roman"/>
          <w:kern w:val="0"/>
          <w:lang w:eastAsia="ru-RU"/>
        </w:rPr>
        <w:t>.</w:t>
      </w:r>
    </w:p>
    <w:p w:rsidR="0093780C" w:rsidRPr="00DF16A1" w:rsidRDefault="0093780C" w:rsidP="0093780C">
      <w:pPr>
        <w:suppressAutoHyphens w:val="0"/>
        <w:autoSpaceDE w:val="0"/>
        <w:autoSpaceDN w:val="0"/>
        <w:adjustRightInd w:val="0"/>
        <w:spacing w:after="0" w:line="240" w:lineRule="auto"/>
        <w:ind w:firstLine="709"/>
        <w:contextualSpacing/>
        <w:jc w:val="both"/>
        <w:rPr>
          <w:rFonts w:ascii="Times New Roman" w:hAnsi="Times New Roman"/>
          <w:kern w:val="0"/>
          <w:lang w:eastAsia="ru-RU"/>
        </w:rPr>
      </w:pPr>
      <w:r w:rsidRPr="00DF16A1">
        <w:rPr>
          <w:rFonts w:ascii="Times New Roman" w:hAnsi="Times New Roman"/>
          <w:b/>
          <w:kern w:val="0"/>
          <w:lang w:eastAsia="ru-RU"/>
        </w:rPr>
        <w:t xml:space="preserve">Дата начала подачи заявок: </w:t>
      </w:r>
      <w:r w:rsidR="008A7220">
        <w:rPr>
          <w:rFonts w:ascii="Times New Roman" w:hAnsi="Times New Roman"/>
          <w:b/>
          <w:kern w:val="0"/>
          <w:lang w:eastAsia="ru-RU"/>
        </w:rPr>
        <w:t>11</w:t>
      </w:r>
      <w:r w:rsidR="008D4786" w:rsidRPr="00DF16A1">
        <w:rPr>
          <w:rFonts w:ascii="Times New Roman" w:hAnsi="Times New Roman"/>
          <w:b/>
          <w:kern w:val="0"/>
          <w:lang w:eastAsia="ru-RU"/>
        </w:rPr>
        <w:t>.</w:t>
      </w:r>
      <w:r w:rsidR="008E5DA1">
        <w:rPr>
          <w:rFonts w:ascii="Times New Roman" w:hAnsi="Times New Roman"/>
          <w:b/>
          <w:kern w:val="0"/>
          <w:lang w:eastAsia="ru-RU"/>
        </w:rPr>
        <w:t>03</w:t>
      </w:r>
      <w:r w:rsidR="008D4786" w:rsidRPr="00DF16A1">
        <w:rPr>
          <w:rFonts w:ascii="Times New Roman" w:hAnsi="Times New Roman"/>
          <w:b/>
          <w:kern w:val="0"/>
          <w:lang w:eastAsia="ru-RU"/>
        </w:rPr>
        <w:t>.</w:t>
      </w:r>
      <w:r w:rsidR="00230C5D" w:rsidRPr="00DF16A1">
        <w:rPr>
          <w:rFonts w:ascii="Times New Roman" w:hAnsi="Times New Roman"/>
          <w:b/>
          <w:kern w:val="0"/>
          <w:lang w:eastAsia="ru-RU"/>
        </w:rPr>
        <w:t>202</w:t>
      </w:r>
      <w:r w:rsidR="00DF16A1" w:rsidRPr="00DF16A1">
        <w:rPr>
          <w:rFonts w:ascii="Times New Roman" w:hAnsi="Times New Roman"/>
          <w:b/>
          <w:kern w:val="0"/>
          <w:lang w:eastAsia="ru-RU"/>
        </w:rPr>
        <w:t>5</w:t>
      </w:r>
      <w:r w:rsidRPr="00DF16A1">
        <w:rPr>
          <w:rFonts w:ascii="Times New Roman" w:hAnsi="Times New Roman"/>
          <w:b/>
          <w:kern w:val="0"/>
          <w:lang w:eastAsia="ru-RU"/>
        </w:rPr>
        <w:t xml:space="preserve"> года.</w:t>
      </w:r>
    </w:p>
    <w:p w:rsidR="0093780C" w:rsidRPr="00DF16A1" w:rsidRDefault="0093780C" w:rsidP="0093780C">
      <w:pPr>
        <w:pStyle w:val="18"/>
        <w:spacing w:after="0" w:line="240" w:lineRule="auto"/>
        <w:ind w:left="0" w:firstLine="709"/>
        <w:rPr>
          <w:rFonts w:ascii="Times New Roman" w:hAnsi="Times New Roman"/>
          <w:b/>
          <w:sz w:val="22"/>
          <w:szCs w:val="22"/>
          <w:lang w:val="ru-RU" w:eastAsia="ru-RU"/>
        </w:rPr>
      </w:pPr>
      <w:r w:rsidRPr="00DF16A1">
        <w:rPr>
          <w:rFonts w:ascii="Times New Roman" w:hAnsi="Times New Roman"/>
          <w:b/>
          <w:sz w:val="22"/>
          <w:szCs w:val="22"/>
          <w:lang w:val="ru-RU" w:eastAsia="ru-RU"/>
        </w:rPr>
        <w:t>Дата и время окончания срока подачи заявок:</w:t>
      </w:r>
      <w:r w:rsidRPr="00DF16A1">
        <w:rPr>
          <w:rFonts w:ascii="Times New Roman" w:hAnsi="Times New Roman"/>
          <w:sz w:val="22"/>
          <w:szCs w:val="22"/>
          <w:lang w:val="ru-RU" w:eastAsia="ru-RU"/>
        </w:rPr>
        <w:t xml:space="preserve"> </w:t>
      </w:r>
      <w:r w:rsidR="009E0A56" w:rsidRPr="00DF16A1">
        <w:rPr>
          <w:rFonts w:ascii="Times New Roman" w:hAnsi="Times New Roman"/>
          <w:sz w:val="22"/>
          <w:szCs w:val="22"/>
          <w:lang w:val="ru-RU" w:eastAsia="ru-RU"/>
        </w:rPr>
        <w:t>09</w:t>
      </w:r>
      <w:r w:rsidRPr="00DF16A1">
        <w:rPr>
          <w:rFonts w:ascii="Times New Roman" w:hAnsi="Times New Roman"/>
          <w:sz w:val="22"/>
          <w:szCs w:val="22"/>
          <w:lang w:val="ru-RU" w:eastAsia="ru-RU"/>
        </w:rPr>
        <w:t xml:space="preserve"> ч. 00 мин. (по московскому времени) </w:t>
      </w:r>
      <w:r w:rsidR="008A7220">
        <w:rPr>
          <w:rFonts w:ascii="Times New Roman" w:hAnsi="Times New Roman"/>
          <w:b/>
          <w:sz w:val="22"/>
          <w:szCs w:val="22"/>
          <w:lang w:val="ru-RU" w:eastAsia="ru-RU"/>
        </w:rPr>
        <w:t>19</w:t>
      </w:r>
      <w:r w:rsidR="008D4786" w:rsidRPr="00DF16A1">
        <w:rPr>
          <w:rFonts w:ascii="Times New Roman" w:hAnsi="Times New Roman"/>
          <w:b/>
          <w:sz w:val="22"/>
          <w:szCs w:val="22"/>
          <w:lang w:val="ru-RU" w:eastAsia="ru-RU"/>
        </w:rPr>
        <w:t>.</w:t>
      </w:r>
      <w:r w:rsidR="00B34BF4">
        <w:rPr>
          <w:rFonts w:ascii="Times New Roman" w:hAnsi="Times New Roman"/>
          <w:b/>
          <w:sz w:val="22"/>
          <w:szCs w:val="22"/>
          <w:lang w:val="ru-RU" w:eastAsia="ru-RU"/>
        </w:rPr>
        <w:t>03</w:t>
      </w:r>
      <w:r w:rsidR="008D4786" w:rsidRPr="00DF16A1">
        <w:rPr>
          <w:rFonts w:ascii="Times New Roman" w:hAnsi="Times New Roman"/>
          <w:b/>
          <w:sz w:val="22"/>
          <w:szCs w:val="22"/>
          <w:lang w:val="ru-RU" w:eastAsia="ru-RU"/>
        </w:rPr>
        <w:t>.</w:t>
      </w:r>
      <w:r w:rsidR="00230C5D" w:rsidRPr="00DF16A1">
        <w:rPr>
          <w:rFonts w:ascii="Times New Roman" w:hAnsi="Times New Roman"/>
          <w:b/>
          <w:sz w:val="22"/>
          <w:szCs w:val="22"/>
          <w:lang w:val="ru-RU" w:eastAsia="ru-RU"/>
        </w:rPr>
        <w:t>202</w:t>
      </w:r>
      <w:r w:rsidR="00DF16A1" w:rsidRPr="00DF16A1">
        <w:rPr>
          <w:rFonts w:ascii="Times New Roman" w:hAnsi="Times New Roman"/>
          <w:b/>
          <w:sz w:val="22"/>
          <w:szCs w:val="22"/>
          <w:lang w:val="ru-RU" w:eastAsia="ru-RU"/>
        </w:rPr>
        <w:t>5</w:t>
      </w:r>
      <w:r w:rsidRPr="00DF16A1">
        <w:rPr>
          <w:rFonts w:ascii="Times New Roman" w:hAnsi="Times New Roman"/>
          <w:b/>
          <w:sz w:val="22"/>
          <w:szCs w:val="22"/>
          <w:lang w:val="ru-RU" w:eastAsia="ru-RU"/>
        </w:rPr>
        <w:t xml:space="preserve"> года.</w:t>
      </w:r>
    </w:p>
    <w:p w:rsidR="00FF5AF3" w:rsidRPr="00DF16A1" w:rsidRDefault="00D72B08" w:rsidP="00FF5AF3">
      <w:pPr>
        <w:spacing w:after="0" w:line="240" w:lineRule="auto"/>
        <w:ind w:firstLine="709"/>
        <w:contextualSpacing/>
        <w:jc w:val="both"/>
        <w:rPr>
          <w:rFonts w:ascii="Times New Roman" w:hAnsi="Times New Roman"/>
          <w:b/>
          <w:lang w:val="tt-RU" w:eastAsia="ru-RU"/>
        </w:rPr>
      </w:pPr>
      <w:r w:rsidRPr="00DF16A1">
        <w:rPr>
          <w:rFonts w:ascii="Times New Roman" w:hAnsi="Times New Roman"/>
          <w:b/>
          <w:lang w:val="tt-RU" w:eastAsia="ru-RU"/>
        </w:rPr>
        <w:t xml:space="preserve">Дата </w:t>
      </w:r>
      <w:r w:rsidR="00D10D3B" w:rsidRPr="00DF16A1">
        <w:rPr>
          <w:rFonts w:ascii="Times New Roman" w:hAnsi="Times New Roman"/>
          <w:b/>
          <w:lang w:val="tt-RU" w:eastAsia="ru-RU"/>
        </w:rPr>
        <w:t>рассмотрения и оценки заявок на участие в запросе котировок</w:t>
      </w:r>
      <w:r w:rsidRPr="00DF16A1">
        <w:rPr>
          <w:rFonts w:ascii="Times New Roman" w:hAnsi="Times New Roman"/>
          <w:b/>
          <w:lang w:val="tt-RU" w:eastAsia="ru-RU"/>
        </w:rPr>
        <w:t xml:space="preserve">: </w:t>
      </w:r>
      <w:r w:rsidR="008A7220">
        <w:rPr>
          <w:rFonts w:ascii="Times New Roman" w:hAnsi="Times New Roman"/>
          <w:b/>
          <w:lang w:val="tt-RU" w:eastAsia="ru-RU"/>
        </w:rPr>
        <w:t>20</w:t>
      </w:r>
      <w:r w:rsidRPr="00DF16A1">
        <w:rPr>
          <w:rFonts w:ascii="Times New Roman" w:hAnsi="Times New Roman"/>
          <w:b/>
          <w:lang w:val="tt-RU" w:eastAsia="ru-RU"/>
        </w:rPr>
        <w:t>.</w:t>
      </w:r>
      <w:r w:rsidR="00B34BF4">
        <w:rPr>
          <w:rFonts w:ascii="Times New Roman" w:hAnsi="Times New Roman"/>
          <w:b/>
          <w:lang w:val="tt-RU" w:eastAsia="ru-RU"/>
        </w:rPr>
        <w:t>03</w:t>
      </w:r>
      <w:r w:rsidRPr="00DF16A1">
        <w:rPr>
          <w:rFonts w:ascii="Times New Roman" w:hAnsi="Times New Roman"/>
          <w:b/>
          <w:lang w:val="tt-RU" w:eastAsia="ru-RU"/>
        </w:rPr>
        <w:t>.202</w:t>
      </w:r>
      <w:r w:rsidR="00DF16A1" w:rsidRPr="00DF16A1">
        <w:rPr>
          <w:rFonts w:ascii="Times New Roman" w:hAnsi="Times New Roman"/>
          <w:b/>
          <w:lang w:val="tt-RU" w:eastAsia="ru-RU"/>
        </w:rPr>
        <w:t>5</w:t>
      </w:r>
      <w:r w:rsidRPr="00DF16A1">
        <w:rPr>
          <w:rFonts w:ascii="Times New Roman" w:hAnsi="Times New Roman"/>
          <w:b/>
          <w:lang w:val="tt-RU" w:eastAsia="ru-RU"/>
        </w:rPr>
        <w:t xml:space="preserve"> года.</w:t>
      </w:r>
    </w:p>
    <w:p w:rsidR="00D72B08" w:rsidRPr="00DF16A1" w:rsidRDefault="00D72B08" w:rsidP="00FF5AF3">
      <w:pPr>
        <w:spacing w:after="0" w:line="240" w:lineRule="auto"/>
        <w:ind w:firstLine="709"/>
        <w:contextualSpacing/>
        <w:jc w:val="both"/>
        <w:rPr>
          <w:rFonts w:ascii="Times New Roman" w:hAnsi="Times New Roman"/>
          <w:b/>
          <w:color w:val="000000"/>
          <w:lang w:val="tt-RU" w:eastAsia="ru-RU"/>
        </w:rPr>
      </w:pPr>
    </w:p>
    <w:p w:rsidR="00FF5AF3" w:rsidRPr="00DF16A1" w:rsidRDefault="00D72B08" w:rsidP="00FF5AF3">
      <w:pPr>
        <w:spacing w:after="0" w:line="240" w:lineRule="auto"/>
        <w:ind w:firstLine="709"/>
        <w:contextualSpacing/>
        <w:jc w:val="both"/>
        <w:rPr>
          <w:rFonts w:ascii="Times New Roman" w:hAnsi="Times New Roman"/>
          <w:b/>
          <w:color w:val="000000"/>
          <w:lang w:eastAsia="ru-RU"/>
        </w:rPr>
      </w:pPr>
      <w:r w:rsidRPr="00DF16A1">
        <w:rPr>
          <w:rFonts w:ascii="Times New Roman" w:hAnsi="Times New Roman"/>
          <w:b/>
          <w:color w:val="000000"/>
          <w:lang w:eastAsia="ru-RU"/>
        </w:rPr>
        <w:t>15</w:t>
      </w:r>
      <w:r w:rsidR="00FF5AF3" w:rsidRPr="00DF16A1">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извещения о закупке.</w:t>
      </w:r>
    </w:p>
    <w:p w:rsidR="00FF5AF3" w:rsidRPr="00DF16A1" w:rsidRDefault="00FF5AF3" w:rsidP="00FF5AF3">
      <w:pPr>
        <w:pStyle w:val="aff9"/>
        <w:ind w:firstLine="709"/>
        <w:contextualSpacing/>
        <w:jc w:val="both"/>
        <w:rPr>
          <w:rFonts w:ascii="Times New Roman" w:hAnsi="Times New Roman"/>
        </w:rPr>
      </w:pPr>
      <w:r w:rsidRPr="00DF16A1">
        <w:rPr>
          <w:rFonts w:ascii="Times New Roman" w:hAnsi="Times New Roman"/>
        </w:rPr>
        <w:t xml:space="preserve">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w:t>
      </w:r>
    </w:p>
    <w:p w:rsidR="00FF5AF3" w:rsidRPr="00DF16A1" w:rsidRDefault="00FF5AF3" w:rsidP="00FF5AF3">
      <w:pPr>
        <w:pStyle w:val="aff9"/>
        <w:ind w:firstLine="709"/>
        <w:contextualSpacing/>
        <w:jc w:val="both"/>
        <w:rPr>
          <w:rFonts w:ascii="Times New Roman" w:hAnsi="Times New Roman"/>
        </w:rPr>
      </w:pPr>
      <w:r w:rsidRPr="00DF16A1">
        <w:rPr>
          <w:rFonts w:ascii="Times New Roman" w:hAnsi="Times New Roman"/>
        </w:rPr>
        <w:t xml:space="preserve">В течение трех рабочих дней с даты поступления запроса заказчик осуществляет разъяснение положений извещения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DF16A1">
        <w:rPr>
          <w:rFonts w:ascii="Times New Roman" w:hAnsi="Times New Roman"/>
          <w:i/>
        </w:rPr>
        <w:t>в случае, если указанный запрос поступил позднее, чем за три рабочих дня до даты окончания срока подачи</w:t>
      </w:r>
      <w:r w:rsidRPr="00DF16A1">
        <w:rPr>
          <w:rFonts w:ascii="Times New Roman" w:hAnsi="Times New Roman"/>
        </w:rPr>
        <w:t xml:space="preserve"> </w:t>
      </w:r>
      <w:r w:rsidRPr="00DF16A1">
        <w:rPr>
          <w:rFonts w:ascii="Times New Roman" w:hAnsi="Times New Roman"/>
          <w:i/>
        </w:rPr>
        <w:t>заявок</w:t>
      </w:r>
      <w:r w:rsidRPr="00DF16A1">
        <w:rPr>
          <w:rFonts w:ascii="Times New Roman" w:hAnsi="Times New Roman"/>
        </w:rPr>
        <w:t xml:space="preserve"> на участие в закупке (Пункт </w:t>
      </w:r>
      <w:r w:rsidR="004D1CEC" w:rsidRPr="00DF16A1">
        <w:rPr>
          <w:rFonts w:ascii="Times New Roman" w:hAnsi="Times New Roman"/>
        </w:rPr>
        <w:t>1</w:t>
      </w:r>
      <w:r w:rsidR="00C4764A" w:rsidRPr="00DF16A1">
        <w:rPr>
          <w:rFonts w:ascii="Times New Roman" w:hAnsi="Times New Roman"/>
        </w:rPr>
        <w:t>4</w:t>
      </w:r>
      <w:r w:rsidRPr="00DF16A1">
        <w:rPr>
          <w:rFonts w:ascii="Times New Roman" w:hAnsi="Times New Roman"/>
        </w:rPr>
        <w:t xml:space="preserve"> настоящего </w:t>
      </w:r>
      <w:r w:rsidR="004D1CEC" w:rsidRPr="00DF16A1">
        <w:rPr>
          <w:rFonts w:ascii="Times New Roman" w:hAnsi="Times New Roman"/>
        </w:rPr>
        <w:t>И</w:t>
      </w:r>
      <w:r w:rsidRPr="00DF16A1">
        <w:rPr>
          <w:rFonts w:ascii="Times New Roman" w:hAnsi="Times New Roman"/>
        </w:rPr>
        <w:t>звещения).</w:t>
      </w:r>
    </w:p>
    <w:p w:rsidR="00FF5AF3" w:rsidRPr="00DF16A1" w:rsidRDefault="00FF5AF3" w:rsidP="00FF5AF3">
      <w:pPr>
        <w:pStyle w:val="aff9"/>
        <w:ind w:firstLine="709"/>
        <w:contextualSpacing/>
        <w:jc w:val="both"/>
        <w:rPr>
          <w:rFonts w:ascii="Times New Roman" w:hAnsi="Times New Roman"/>
        </w:rPr>
      </w:pPr>
      <w:r w:rsidRPr="00DF16A1">
        <w:rPr>
          <w:rFonts w:ascii="Times New Roman" w:hAnsi="Times New Roman"/>
        </w:rPr>
        <w:t>Разъяснения положений извещения о закупке не должны изменять предмет закупки и существенные условия проекта договора.</w:t>
      </w:r>
    </w:p>
    <w:p w:rsidR="00FF5AF3" w:rsidRPr="00DF16A1" w:rsidRDefault="00FF5AF3" w:rsidP="00FF5AF3">
      <w:pPr>
        <w:spacing w:after="0" w:line="240" w:lineRule="auto"/>
        <w:ind w:firstLine="709"/>
        <w:contextualSpacing/>
        <w:jc w:val="both"/>
        <w:rPr>
          <w:rFonts w:ascii="Times New Roman" w:hAnsi="Times New Roman"/>
        </w:rPr>
      </w:pPr>
      <w:r w:rsidRPr="00DF16A1">
        <w:rPr>
          <w:rFonts w:ascii="Times New Roman" w:hAnsi="Times New Roman"/>
        </w:rPr>
        <w:lastRenderedPageBreak/>
        <w:t xml:space="preserve">Прием запросов о даче разъяснений положений извещения осуществляется </w:t>
      </w:r>
      <w:r w:rsidRPr="00DF16A1">
        <w:rPr>
          <w:rFonts w:ascii="Times New Roman" w:hAnsi="Times New Roman"/>
          <w:b/>
        </w:rPr>
        <w:t>с</w:t>
      </w:r>
      <w:r w:rsidRPr="00DF16A1">
        <w:rPr>
          <w:rFonts w:ascii="Times New Roman" w:hAnsi="Times New Roman"/>
        </w:rPr>
        <w:t xml:space="preserve"> </w:t>
      </w:r>
      <w:r w:rsidR="008A7220">
        <w:rPr>
          <w:rFonts w:ascii="Times New Roman" w:hAnsi="Times New Roman"/>
          <w:b/>
        </w:rPr>
        <w:t>11</w:t>
      </w:r>
      <w:r w:rsidR="008D4786" w:rsidRPr="00DF16A1">
        <w:rPr>
          <w:rFonts w:ascii="Times New Roman" w:hAnsi="Times New Roman"/>
          <w:b/>
        </w:rPr>
        <w:t>.</w:t>
      </w:r>
      <w:r w:rsidR="008E5DA1">
        <w:rPr>
          <w:rFonts w:ascii="Times New Roman" w:hAnsi="Times New Roman"/>
          <w:b/>
        </w:rPr>
        <w:t>03</w:t>
      </w:r>
      <w:r w:rsidR="008D4786" w:rsidRPr="00DF16A1">
        <w:rPr>
          <w:rFonts w:ascii="Times New Roman" w:hAnsi="Times New Roman"/>
          <w:b/>
        </w:rPr>
        <w:t>.</w:t>
      </w:r>
      <w:r w:rsidR="00DA638D" w:rsidRPr="00DF16A1">
        <w:rPr>
          <w:rFonts w:ascii="Times New Roman" w:hAnsi="Times New Roman"/>
          <w:b/>
          <w:kern w:val="0"/>
          <w:lang w:eastAsia="ru-RU"/>
        </w:rPr>
        <w:t>2</w:t>
      </w:r>
      <w:r w:rsidR="00230C5D" w:rsidRPr="00DF16A1">
        <w:rPr>
          <w:rFonts w:ascii="Times New Roman" w:hAnsi="Times New Roman"/>
          <w:b/>
        </w:rPr>
        <w:t>02</w:t>
      </w:r>
      <w:r w:rsidR="00DF16A1" w:rsidRPr="00DF16A1">
        <w:rPr>
          <w:rFonts w:ascii="Times New Roman" w:hAnsi="Times New Roman"/>
          <w:b/>
        </w:rPr>
        <w:t>5</w:t>
      </w:r>
      <w:r w:rsidRPr="00DF16A1">
        <w:rPr>
          <w:rFonts w:ascii="Times New Roman" w:hAnsi="Times New Roman"/>
          <w:b/>
        </w:rPr>
        <w:t xml:space="preserve"> года</w:t>
      </w:r>
      <w:r w:rsidRPr="00DF16A1">
        <w:rPr>
          <w:rFonts w:ascii="Times New Roman" w:hAnsi="Times New Roman"/>
        </w:rPr>
        <w:t xml:space="preserve"> </w:t>
      </w:r>
      <w:r w:rsidRPr="00DF16A1">
        <w:rPr>
          <w:rFonts w:ascii="Times New Roman" w:hAnsi="Times New Roman"/>
          <w:b/>
        </w:rPr>
        <w:t>по</w:t>
      </w:r>
      <w:r w:rsidRPr="00DF16A1">
        <w:rPr>
          <w:rFonts w:ascii="Times New Roman" w:hAnsi="Times New Roman"/>
        </w:rPr>
        <w:t xml:space="preserve"> </w:t>
      </w:r>
      <w:r w:rsidR="009874EC">
        <w:rPr>
          <w:rFonts w:ascii="Times New Roman" w:hAnsi="Times New Roman"/>
          <w:b/>
        </w:rPr>
        <w:t>14</w:t>
      </w:r>
      <w:r w:rsidR="008D4786" w:rsidRPr="00DF16A1">
        <w:rPr>
          <w:rFonts w:ascii="Times New Roman" w:hAnsi="Times New Roman"/>
          <w:b/>
        </w:rPr>
        <w:t>.</w:t>
      </w:r>
      <w:r w:rsidR="00B34BF4">
        <w:rPr>
          <w:rFonts w:ascii="Times New Roman" w:hAnsi="Times New Roman"/>
          <w:b/>
        </w:rPr>
        <w:t>03</w:t>
      </w:r>
      <w:r w:rsidR="008D4786" w:rsidRPr="00DF16A1">
        <w:rPr>
          <w:rFonts w:ascii="Times New Roman" w:hAnsi="Times New Roman"/>
          <w:b/>
        </w:rPr>
        <w:t>.</w:t>
      </w:r>
      <w:r w:rsidR="00230C5D" w:rsidRPr="00DF16A1">
        <w:rPr>
          <w:rFonts w:ascii="Times New Roman" w:hAnsi="Times New Roman"/>
          <w:b/>
        </w:rPr>
        <w:t>202</w:t>
      </w:r>
      <w:r w:rsidR="00DF16A1" w:rsidRPr="00DF16A1">
        <w:rPr>
          <w:rFonts w:ascii="Times New Roman" w:hAnsi="Times New Roman"/>
          <w:b/>
        </w:rPr>
        <w:t>5</w:t>
      </w:r>
      <w:r w:rsidRPr="00DF16A1">
        <w:rPr>
          <w:rFonts w:ascii="Times New Roman" w:hAnsi="Times New Roman"/>
          <w:b/>
        </w:rPr>
        <w:t xml:space="preserve"> года</w:t>
      </w:r>
      <w:r w:rsidRPr="00DF16A1">
        <w:rPr>
          <w:rFonts w:ascii="Times New Roman" w:hAnsi="Times New Roman"/>
        </w:rPr>
        <w:t xml:space="preserve"> включительно.</w:t>
      </w:r>
    </w:p>
    <w:p w:rsidR="00FF5AF3" w:rsidRPr="00DF16A1" w:rsidRDefault="00FF5AF3" w:rsidP="00FF5AF3">
      <w:pPr>
        <w:spacing w:after="0" w:line="240" w:lineRule="auto"/>
        <w:ind w:firstLine="709"/>
        <w:contextualSpacing/>
        <w:jc w:val="both"/>
        <w:rPr>
          <w:rFonts w:ascii="Times New Roman" w:hAnsi="Times New Roman"/>
        </w:rPr>
      </w:pPr>
      <w:r w:rsidRPr="00DF16A1">
        <w:rPr>
          <w:rFonts w:ascii="Times New Roman" w:hAnsi="Times New Roman"/>
        </w:rPr>
        <w:t xml:space="preserve">Срок предоставления участникам запроса котировок разъяснений положений извещения </w:t>
      </w:r>
      <w:r w:rsidRPr="00DF16A1">
        <w:rPr>
          <w:rFonts w:ascii="Times New Roman" w:hAnsi="Times New Roman"/>
          <w:b/>
          <w:bCs/>
        </w:rPr>
        <w:t xml:space="preserve">с </w:t>
      </w:r>
      <w:r w:rsidR="008A7220">
        <w:rPr>
          <w:rFonts w:ascii="Times New Roman" w:hAnsi="Times New Roman"/>
          <w:b/>
          <w:bCs/>
        </w:rPr>
        <w:t>11</w:t>
      </w:r>
      <w:bookmarkStart w:id="2" w:name="_GoBack"/>
      <w:bookmarkEnd w:id="2"/>
      <w:r w:rsidR="008D4786" w:rsidRPr="00DF16A1">
        <w:rPr>
          <w:rFonts w:ascii="Times New Roman" w:hAnsi="Times New Roman"/>
          <w:b/>
          <w:bCs/>
        </w:rPr>
        <w:t>.</w:t>
      </w:r>
      <w:r w:rsidR="008E5DA1">
        <w:rPr>
          <w:rFonts w:ascii="Times New Roman" w:hAnsi="Times New Roman"/>
          <w:b/>
          <w:bCs/>
        </w:rPr>
        <w:t>03</w:t>
      </w:r>
      <w:r w:rsidR="008D4786" w:rsidRPr="00DF16A1">
        <w:rPr>
          <w:rFonts w:ascii="Times New Roman" w:hAnsi="Times New Roman"/>
          <w:b/>
          <w:bCs/>
        </w:rPr>
        <w:t>.</w:t>
      </w:r>
      <w:r w:rsidR="00230C5D" w:rsidRPr="00DF16A1">
        <w:rPr>
          <w:rFonts w:ascii="Times New Roman" w:hAnsi="Times New Roman"/>
          <w:b/>
          <w:bCs/>
        </w:rPr>
        <w:t>202</w:t>
      </w:r>
      <w:r w:rsidR="00DF16A1" w:rsidRPr="00DF16A1">
        <w:rPr>
          <w:rFonts w:ascii="Times New Roman" w:hAnsi="Times New Roman"/>
          <w:b/>
          <w:bCs/>
        </w:rPr>
        <w:t>5</w:t>
      </w:r>
      <w:r w:rsidRPr="00DF16A1">
        <w:rPr>
          <w:rFonts w:ascii="Times New Roman" w:hAnsi="Times New Roman"/>
          <w:b/>
          <w:bCs/>
        </w:rPr>
        <w:t xml:space="preserve"> года по 23ч. 59мин. </w:t>
      </w:r>
      <w:r w:rsidR="008A7220">
        <w:rPr>
          <w:rFonts w:ascii="Times New Roman" w:hAnsi="Times New Roman"/>
          <w:b/>
          <w:bCs/>
        </w:rPr>
        <w:t>18</w:t>
      </w:r>
      <w:r w:rsidR="008D4786" w:rsidRPr="00DF16A1">
        <w:rPr>
          <w:rFonts w:ascii="Times New Roman" w:hAnsi="Times New Roman"/>
          <w:b/>
          <w:bCs/>
        </w:rPr>
        <w:t>.</w:t>
      </w:r>
      <w:r w:rsidR="00B34BF4">
        <w:rPr>
          <w:rFonts w:ascii="Times New Roman" w:hAnsi="Times New Roman"/>
          <w:b/>
          <w:bCs/>
        </w:rPr>
        <w:t>03</w:t>
      </w:r>
      <w:r w:rsidR="00DF16A1" w:rsidRPr="00DF16A1">
        <w:rPr>
          <w:rFonts w:ascii="Times New Roman" w:hAnsi="Times New Roman"/>
          <w:b/>
          <w:bCs/>
        </w:rPr>
        <w:t>.</w:t>
      </w:r>
      <w:r w:rsidR="00230C5D" w:rsidRPr="00DF16A1">
        <w:rPr>
          <w:rFonts w:ascii="Times New Roman" w:hAnsi="Times New Roman"/>
          <w:b/>
          <w:bCs/>
        </w:rPr>
        <w:t>202</w:t>
      </w:r>
      <w:r w:rsidR="00DF16A1" w:rsidRPr="00DF16A1">
        <w:rPr>
          <w:rFonts w:ascii="Times New Roman" w:hAnsi="Times New Roman"/>
          <w:b/>
          <w:bCs/>
        </w:rPr>
        <w:t>5</w:t>
      </w:r>
      <w:r w:rsidRPr="00DF16A1">
        <w:rPr>
          <w:rFonts w:ascii="Times New Roman" w:hAnsi="Times New Roman"/>
          <w:b/>
          <w:bCs/>
        </w:rPr>
        <w:t xml:space="preserve"> года</w:t>
      </w:r>
      <w:r w:rsidRPr="00DF16A1">
        <w:rPr>
          <w:rFonts w:ascii="Times New Roman" w:hAnsi="Times New Roman"/>
        </w:rPr>
        <w:t xml:space="preserve"> включительно (в случае, если последний день срока предоставления разъяснений положений извещения приходится на нерабочий день, днем окончания срока предоставления разъяснений считается ближайший следующий за ним рабочий день).</w:t>
      </w:r>
    </w:p>
    <w:p w:rsidR="00FF5AF3" w:rsidRPr="00DF16A1" w:rsidRDefault="00FF5AF3" w:rsidP="00FF5AF3">
      <w:pPr>
        <w:spacing w:after="0" w:line="240" w:lineRule="auto"/>
        <w:ind w:firstLine="709"/>
        <w:contextualSpacing/>
        <w:jc w:val="both"/>
        <w:rPr>
          <w:rFonts w:ascii="Times New Roman" w:eastAsia="Calibri" w:hAnsi="Times New Roman"/>
          <w:b/>
          <w:lang w:val="tt-RU"/>
        </w:rPr>
      </w:pPr>
    </w:p>
    <w:p w:rsidR="00FF5AF3" w:rsidRPr="00DF16A1" w:rsidRDefault="000763AF" w:rsidP="00FF5AF3">
      <w:pPr>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16</w:t>
      </w:r>
      <w:r w:rsidR="00FF5AF3" w:rsidRPr="00DF16A1">
        <w:rPr>
          <w:rFonts w:ascii="Times New Roman" w:eastAsia="Calibri" w:hAnsi="Times New Roman"/>
          <w:b/>
        </w:rPr>
        <w:t>. Срок, в течение которого заказчик вправе внести изменения в извещение о проведении запроса котировок, отказаться от проведения запроса котировок.</w:t>
      </w:r>
    </w:p>
    <w:p w:rsidR="00FF5AF3" w:rsidRPr="00DF16A1" w:rsidRDefault="00FF5AF3" w:rsidP="00FF5AF3">
      <w:pPr>
        <w:suppressAutoHyphens w:val="0"/>
        <w:spacing w:after="0" w:line="240" w:lineRule="auto"/>
        <w:ind w:firstLine="709"/>
        <w:jc w:val="both"/>
        <w:rPr>
          <w:rFonts w:ascii="Times New Roman" w:eastAsiaTheme="minorHAnsi" w:hAnsi="Times New Roman"/>
          <w:kern w:val="0"/>
          <w:lang w:eastAsia="en-US"/>
        </w:rPr>
      </w:pPr>
      <w:r w:rsidRPr="00DF16A1">
        <w:rPr>
          <w:rFonts w:ascii="Times New Roman" w:eastAsiaTheme="minorHAnsi" w:hAnsi="Times New Roman"/>
          <w:kern w:val="0"/>
          <w:lang w:eastAsia="en-US"/>
        </w:rPr>
        <w:t>Заказчик вправе принять решение о внесении изменений в извещение о проведении запроса котировок не позднее чем за один день до даты окончания срока подачи заявок на участие в запросе котировок. Изменение предмета закупки не допускается.</w:t>
      </w:r>
    </w:p>
    <w:p w:rsidR="00FF5AF3" w:rsidRPr="00DF16A1" w:rsidRDefault="00FF5AF3" w:rsidP="00FF5AF3">
      <w:pPr>
        <w:spacing w:after="0" w:line="240" w:lineRule="auto"/>
        <w:ind w:firstLine="709"/>
        <w:contextualSpacing/>
        <w:jc w:val="both"/>
        <w:rPr>
          <w:rFonts w:ascii="Times New Roman" w:eastAsia="Calibri" w:hAnsi="Times New Roman"/>
        </w:rPr>
      </w:pPr>
      <w:r w:rsidRPr="00DF16A1">
        <w:rPr>
          <w:rFonts w:ascii="Times New Roman" w:eastAsia="Calibri" w:hAnsi="Times New Roman"/>
        </w:rPr>
        <w:t>Не позднее чем в течение трех дней с даты принятия решения указанные изменения размещаются заказчиком на электронной площадке и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половины срока подачи заявок на участие в запросе котировок.</w:t>
      </w:r>
    </w:p>
    <w:p w:rsidR="00FF5AF3" w:rsidRPr="00DF16A1" w:rsidRDefault="00FF5AF3" w:rsidP="00FF5AF3">
      <w:pPr>
        <w:spacing w:after="0" w:line="240" w:lineRule="auto"/>
        <w:ind w:firstLine="709"/>
        <w:contextualSpacing/>
        <w:jc w:val="both"/>
        <w:rPr>
          <w:rFonts w:ascii="Times New Roman" w:eastAsia="Calibri" w:hAnsi="Times New Roman"/>
        </w:rPr>
      </w:pPr>
      <w:r w:rsidRPr="00DF16A1">
        <w:rPr>
          <w:rFonts w:ascii="Times New Roman" w:eastAsia="Calibri" w:hAnsi="Times New Roman"/>
        </w:rPr>
        <w:t>Заказчик вправе принять решение об отказе от проведения запроса котировок до наступления даты и времени окончания срока подачи заявок на участие в запросе котировок.</w:t>
      </w:r>
    </w:p>
    <w:p w:rsidR="00FF5AF3" w:rsidRPr="00DF16A1" w:rsidRDefault="00FF5AF3" w:rsidP="00FF5AF3">
      <w:pPr>
        <w:spacing w:after="0" w:line="240" w:lineRule="auto"/>
        <w:ind w:firstLine="709"/>
        <w:contextualSpacing/>
        <w:jc w:val="both"/>
        <w:rPr>
          <w:rFonts w:ascii="Times New Roman" w:eastAsia="Calibri" w:hAnsi="Times New Roman"/>
        </w:rPr>
      </w:pPr>
      <w:r w:rsidRPr="00DF16A1">
        <w:rPr>
          <w:rFonts w:ascii="Times New Roman" w:eastAsia="Calibri" w:hAnsi="Times New Roman"/>
        </w:rPr>
        <w:t>Решение об отмене запроса котировок размещается в ЕИС и на электронной площадке в день принятия этого решения.</w:t>
      </w:r>
    </w:p>
    <w:p w:rsidR="00FF5AF3" w:rsidRPr="00DF16A1" w:rsidRDefault="00FF5AF3" w:rsidP="00FF5AF3">
      <w:pPr>
        <w:spacing w:after="0" w:line="240" w:lineRule="auto"/>
        <w:ind w:firstLine="709"/>
        <w:contextualSpacing/>
        <w:jc w:val="both"/>
        <w:rPr>
          <w:rFonts w:ascii="Times New Roman" w:eastAsia="Calibri" w:hAnsi="Times New Roman"/>
        </w:rPr>
      </w:pPr>
      <w:r w:rsidRPr="00DF16A1">
        <w:rPr>
          <w:rFonts w:ascii="Times New Roman" w:eastAsia="Calibri" w:hAnsi="Times New Roman"/>
        </w:rPr>
        <w:t>По истечении срока отмены проведения запроса котировок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FF5AF3" w:rsidRPr="00DF16A1" w:rsidRDefault="00FF5AF3" w:rsidP="00FF5AF3">
      <w:pPr>
        <w:spacing w:after="0" w:line="240" w:lineRule="auto"/>
        <w:ind w:firstLine="709"/>
        <w:contextualSpacing/>
        <w:jc w:val="both"/>
        <w:rPr>
          <w:rFonts w:ascii="Times New Roman" w:eastAsia="Calibri" w:hAnsi="Times New Roman"/>
          <w:b/>
        </w:rPr>
      </w:pPr>
    </w:p>
    <w:bookmarkEnd w:id="0"/>
    <w:bookmarkEnd w:id="1"/>
    <w:p w:rsidR="00D102BA" w:rsidRPr="00DF16A1" w:rsidRDefault="00C05403" w:rsidP="00D102BA">
      <w:pPr>
        <w:spacing w:after="0" w:line="240" w:lineRule="auto"/>
        <w:ind w:firstLine="709"/>
        <w:contextualSpacing/>
        <w:jc w:val="both"/>
        <w:rPr>
          <w:rFonts w:ascii="Times New Roman" w:hAnsi="Times New Roman"/>
          <w:b/>
          <w:lang w:eastAsia="ru-RU"/>
        </w:rPr>
      </w:pPr>
      <w:r w:rsidRPr="00DF16A1">
        <w:rPr>
          <w:rFonts w:ascii="Times New Roman" w:hAnsi="Times New Roman"/>
          <w:b/>
          <w:lang w:eastAsia="ru-RU"/>
        </w:rPr>
        <w:t>17</w:t>
      </w:r>
      <w:r w:rsidR="00FC418F" w:rsidRPr="00DF16A1">
        <w:rPr>
          <w:rFonts w:ascii="Times New Roman" w:hAnsi="Times New Roman"/>
          <w:b/>
          <w:lang w:eastAsia="ru-RU"/>
        </w:rPr>
        <w:t>.</w:t>
      </w:r>
      <w:r w:rsidR="00430707" w:rsidRPr="00DF16A1">
        <w:rPr>
          <w:rFonts w:ascii="Times New Roman" w:hAnsi="Times New Roman"/>
          <w:b/>
          <w:lang w:eastAsia="ru-RU"/>
        </w:rPr>
        <w:t xml:space="preserve"> </w:t>
      </w:r>
      <w:r w:rsidR="00D102BA" w:rsidRPr="00DF16A1">
        <w:rPr>
          <w:rFonts w:ascii="Times New Roman" w:hAnsi="Times New Roman"/>
          <w:b/>
          <w:lang w:eastAsia="ru-RU"/>
        </w:rPr>
        <w:t>Предоставление национального режима при осуществлении закупок товаров, работ и услуг.</w:t>
      </w:r>
    </w:p>
    <w:p w:rsidR="00D102BA" w:rsidRPr="00DF16A1" w:rsidRDefault="00D102BA" w:rsidP="00D102BA">
      <w:pPr>
        <w:spacing w:after="0" w:line="240" w:lineRule="auto"/>
        <w:ind w:firstLine="709"/>
        <w:contextualSpacing/>
        <w:jc w:val="both"/>
        <w:rPr>
          <w:rFonts w:ascii="Times New Roman" w:hAnsi="Times New Roman"/>
          <w:i/>
          <w:lang w:eastAsia="ru-RU"/>
        </w:rPr>
      </w:pPr>
      <w:r w:rsidRPr="00DF16A1">
        <w:rPr>
          <w:rFonts w:ascii="Times New Roman" w:hAnsi="Times New Roman"/>
          <w:lang w:eastAsia="ru-RU"/>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от 18 июля 2011 г. № 223-ФЗ «О закупках товаров, работ, услуг отдельными видами юридических лиц»  в отношении товара, работы, услуги, являющихся предметом закупки – </w:t>
      </w:r>
      <w:r w:rsidRPr="00DF16A1">
        <w:rPr>
          <w:rFonts w:ascii="Times New Roman" w:hAnsi="Times New Roman"/>
          <w:i/>
          <w:lang w:eastAsia="ru-RU"/>
        </w:rPr>
        <w:t>запреты, ограничения, преимущества не установлены.</w:t>
      </w:r>
    </w:p>
    <w:p w:rsidR="00D102BA" w:rsidRPr="00DF16A1" w:rsidRDefault="00D102BA" w:rsidP="00D102BA">
      <w:pPr>
        <w:spacing w:after="0" w:line="240" w:lineRule="auto"/>
        <w:ind w:firstLine="709"/>
        <w:contextualSpacing/>
        <w:jc w:val="both"/>
        <w:rPr>
          <w:rFonts w:ascii="Times New Roman" w:eastAsia="Calibri" w:hAnsi="Times New Roman"/>
        </w:rPr>
      </w:pPr>
    </w:p>
    <w:p w:rsidR="00F309BB" w:rsidRPr="00DF16A1" w:rsidRDefault="00C05403" w:rsidP="00D102BA">
      <w:pPr>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18</w:t>
      </w:r>
      <w:r w:rsidR="00FC418F" w:rsidRPr="00DF16A1">
        <w:rPr>
          <w:rFonts w:ascii="Times New Roman" w:eastAsia="Calibri" w:hAnsi="Times New Roman"/>
          <w:b/>
        </w:rPr>
        <w:t xml:space="preserve">. </w:t>
      </w:r>
      <w:r w:rsidR="00F309BB" w:rsidRPr="00DF16A1">
        <w:rPr>
          <w:rFonts w:ascii="Times New Roman" w:eastAsia="Calibri" w:hAnsi="Times New Roman"/>
          <w:b/>
        </w:rPr>
        <w:t>Требования к участникам закупки.</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Участник процедуры закупки должен соответствовать следующим обязательным требованиям:</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 xml:space="preserve">б) </w:t>
      </w:r>
      <w:proofErr w:type="spellStart"/>
      <w:r w:rsidRPr="00DF16A1">
        <w:rPr>
          <w:rFonts w:ascii="Times New Roman" w:eastAsia="Calibri" w:hAnsi="Times New Roman"/>
        </w:rPr>
        <w:t>непроведение</w:t>
      </w:r>
      <w:proofErr w:type="spellEnd"/>
      <w:r w:rsidRPr="00DF16A1">
        <w:rPr>
          <w:rFonts w:ascii="Times New Roman" w:eastAsia="Calibri" w:hAnsi="Times New Roman"/>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 xml:space="preserve">в) </w:t>
      </w:r>
      <w:proofErr w:type="spellStart"/>
      <w:r w:rsidRPr="00DF16A1">
        <w:rPr>
          <w:rFonts w:ascii="Times New Roman" w:eastAsia="Calibri" w:hAnsi="Times New Roman"/>
        </w:rPr>
        <w:t>неприостановление</w:t>
      </w:r>
      <w:proofErr w:type="spellEnd"/>
      <w:r w:rsidRPr="00DF16A1">
        <w:rPr>
          <w:rFonts w:ascii="Times New Roman" w:eastAsia="Calibri" w:hAnsi="Times New Roman"/>
        </w:rPr>
        <w:t xml:space="preserve"> деятельности участника закупки в порядке, установленном Кодексом Российской Федерации об административных правонарушениях; </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и) отсутствие у участника закупки ограничений для участия в закупках, установленных законодательством Российской Федерации;</w:t>
      </w:r>
    </w:p>
    <w:p w:rsidR="00D102BA"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F16A1">
        <w:rPr>
          <w:rFonts w:ascii="Times New Roman" w:eastAsia="Calibri" w:hAnsi="Times New Roman"/>
        </w:rPr>
        <w:t>неполнородными</w:t>
      </w:r>
      <w:proofErr w:type="spellEnd"/>
      <w:r w:rsidRPr="00DF16A1">
        <w:rPr>
          <w:rFonts w:ascii="Times New Roman" w:eastAsia="Calibri" w:hAnsi="Times New Roma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03545" w:rsidRPr="00DF16A1" w:rsidRDefault="00D102BA" w:rsidP="00D102BA">
      <w:pPr>
        <w:tabs>
          <w:tab w:val="left" w:pos="993"/>
        </w:tabs>
        <w:spacing w:after="0" w:line="240" w:lineRule="auto"/>
        <w:ind w:firstLine="709"/>
        <w:contextualSpacing/>
        <w:jc w:val="both"/>
        <w:rPr>
          <w:rFonts w:ascii="Times New Roman" w:eastAsia="Calibri" w:hAnsi="Times New Roman"/>
        </w:rPr>
      </w:pPr>
      <w:r w:rsidRPr="00DF16A1">
        <w:rPr>
          <w:rFonts w:ascii="Times New Roman" w:eastAsia="Calibri" w:hAnsi="Times New Roman"/>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82007F" w:rsidRPr="00DF16A1" w:rsidRDefault="0082007F" w:rsidP="0082007F">
      <w:pPr>
        <w:tabs>
          <w:tab w:val="left" w:pos="993"/>
        </w:tabs>
        <w:spacing w:after="0" w:line="240" w:lineRule="auto"/>
        <w:ind w:firstLine="709"/>
        <w:contextualSpacing/>
        <w:jc w:val="both"/>
        <w:rPr>
          <w:rFonts w:ascii="Times New Roman" w:eastAsia="Calibri" w:hAnsi="Times New Roman"/>
        </w:rPr>
      </w:pPr>
    </w:p>
    <w:p w:rsidR="00356C7A" w:rsidRPr="00DF16A1" w:rsidRDefault="00C05403" w:rsidP="00356C7A">
      <w:pPr>
        <w:tabs>
          <w:tab w:val="left" w:pos="993"/>
        </w:tabs>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19</w:t>
      </w:r>
      <w:r w:rsidR="00356C7A" w:rsidRPr="00DF16A1">
        <w:rPr>
          <w:rFonts w:ascii="Times New Roman" w:eastAsia="Calibri" w:hAnsi="Times New Roman"/>
          <w:b/>
        </w:rPr>
        <w:t>. Требования к содержанию, форме, оформлению и составу заявки на участие в запросе котировок.</w:t>
      </w:r>
    </w:p>
    <w:p w:rsidR="00A06505" w:rsidRPr="00DF16A1" w:rsidRDefault="00A06505" w:rsidP="00A06505">
      <w:pPr>
        <w:suppressAutoHyphens w:val="0"/>
        <w:spacing w:after="0" w:line="240" w:lineRule="auto"/>
        <w:ind w:firstLine="709"/>
        <w:jc w:val="both"/>
        <w:rPr>
          <w:rFonts w:ascii="Times New Roman" w:eastAsia="Calibri" w:hAnsi="Times New Roman"/>
        </w:rPr>
      </w:pPr>
      <w:r w:rsidRPr="00DF16A1">
        <w:rPr>
          <w:rFonts w:ascii="Times New Roman" w:eastAsia="Calibri" w:hAnsi="Times New Roman"/>
        </w:rPr>
        <w:t xml:space="preserve">Заявка на участие в запросе котировок подается в форме электронного документа. </w:t>
      </w:r>
    </w:p>
    <w:p w:rsidR="00772B42" w:rsidRPr="00DF16A1" w:rsidRDefault="00772B42" w:rsidP="00772B42">
      <w:pPr>
        <w:suppressAutoHyphens w:val="0"/>
        <w:spacing w:after="0" w:line="240" w:lineRule="auto"/>
        <w:ind w:firstLine="709"/>
        <w:contextualSpacing/>
        <w:jc w:val="both"/>
        <w:rPr>
          <w:rFonts w:ascii="Times New Roman" w:eastAsia="Calibri" w:hAnsi="Times New Roman"/>
          <w:b/>
          <w:kern w:val="0"/>
          <w:lang w:eastAsia="en-US"/>
        </w:rPr>
      </w:pPr>
      <w:r w:rsidRPr="00DF16A1">
        <w:rPr>
          <w:rFonts w:ascii="Times New Roman" w:eastAsia="Calibri" w:hAnsi="Times New Roman"/>
          <w:b/>
          <w:kern w:val="0"/>
          <w:lang w:eastAsia="en-US"/>
        </w:rPr>
        <w:t>Заявка на участие в процедуре закупки в обязательном порядке должна содержать:</w:t>
      </w:r>
    </w:p>
    <w:p w:rsidR="00772B42" w:rsidRPr="00DF16A1" w:rsidRDefault="00772B42" w:rsidP="00772B42">
      <w:pPr>
        <w:suppressAutoHyphens w:val="0"/>
        <w:spacing w:after="0" w:line="240" w:lineRule="auto"/>
        <w:ind w:firstLine="709"/>
        <w:contextualSpacing/>
        <w:jc w:val="both"/>
        <w:rPr>
          <w:rFonts w:ascii="Times New Roman" w:eastAsia="Calibri" w:hAnsi="Times New Roman"/>
          <w:b/>
          <w:kern w:val="0"/>
          <w:lang w:eastAsia="en-US"/>
        </w:rPr>
      </w:pPr>
      <w:r w:rsidRPr="00DF16A1">
        <w:rPr>
          <w:rFonts w:ascii="Times New Roman" w:eastAsia="Calibri" w:hAnsi="Times New Roman"/>
          <w:b/>
          <w:kern w:val="0"/>
          <w:lang w:eastAsia="en-US"/>
        </w:rPr>
        <w:t>а)</w:t>
      </w:r>
      <w:r w:rsidRPr="00DF16A1">
        <w:rPr>
          <w:rFonts w:ascii="Times New Roman" w:hAnsi="Times New Roman"/>
          <w:bCs/>
          <w:iCs/>
          <w:kern w:val="0"/>
          <w:lang w:eastAsia="ru-RU"/>
        </w:rPr>
        <w:t xml:space="preserve"> </w:t>
      </w:r>
      <w:r w:rsidRPr="00DF16A1">
        <w:rPr>
          <w:rFonts w:ascii="Times New Roman" w:eastAsia="Calibri" w:hAnsi="Times New Roman"/>
          <w:b/>
          <w:bCs/>
          <w:iCs/>
          <w:kern w:val="0"/>
          <w:lang w:eastAsia="en-US"/>
        </w:rPr>
        <w:t>предложение в отношении объекта закупки</w:t>
      </w:r>
      <w:r w:rsidRPr="00DF16A1">
        <w:rPr>
          <w:rFonts w:ascii="Times New Roman" w:eastAsia="Calibri" w:hAnsi="Times New Roman"/>
          <w:b/>
          <w:kern w:val="0"/>
          <w:lang w:eastAsia="en-US"/>
        </w:rPr>
        <w:t>:</w:t>
      </w:r>
    </w:p>
    <w:p w:rsidR="00772B42" w:rsidRPr="00DF16A1" w:rsidRDefault="00772B42" w:rsidP="00772B42">
      <w:pPr>
        <w:suppressAutoHyphens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xml:space="preserve">- </w:t>
      </w:r>
      <w:r w:rsidR="00545B63" w:rsidRPr="00DF16A1">
        <w:rPr>
          <w:rFonts w:ascii="Times New Roman" w:hAnsi="Times New Roman"/>
          <w:kern w:val="0"/>
          <w:lang w:eastAsia="ru-RU"/>
        </w:rPr>
        <w:t>согласие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запроса котировок (такое согласие дается с применением программно-аппаратных средств электронной площадки)</w:t>
      </w:r>
      <w:r w:rsidRPr="00DF16A1">
        <w:rPr>
          <w:rFonts w:ascii="Times New Roman" w:hAnsi="Times New Roman"/>
          <w:kern w:val="0"/>
          <w:lang w:eastAsia="ru-RU"/>
        </w:rPr>
        <w:t xml:space="preserve">; </w:t>
      </w:r>
    </w:p>
    <w:p w:rsidR="00772B42" w:rsidRPr="00DF16A1" w:rsidRDefault="00772B42" w:rsidP="00772B42">
      <w:pPr>
        <w:suppressAutoHyphens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xml:space="preserve">- </w:t>
      </w:r>
      <w:r w:rsidR="00BE3764" w:rsidRPr="00BE3764">
        <w:rPr>
          <w:rFonts w:ascii="Times New Roman" w:hAnsi="Times New Roman"/>
          <w:bCs/>
          <w:iCs/>
          <w:kern w:val="0"/>
          <w:lang w:eastAsia="ru-RU"/>
        </w:rPr>
        <w:t>предложение в отношении предмета закупки (при осуществлении закупки товара, в том числе поставляемого заказчику при выполнении закупаемых работ, оказании закупаемых услуг): характеристики предлагаемого участником закупки товара, соответствующие показателям, установленным в извещении о проведении запроса котировок, товарный знак (при наличии у товара товарного знака). Характеристики предлагаемого участником закупки товара могут не включаться в заявку на участие в закупке в случае указания заказчиком в извещении о проведении запроса котировок товарного знака и предложения участником закупки товара, обозначенного таким товарным знаком</w:t>
      </w:r>
      <w:r w:rsidRPr="00DF16A1">
        <w:rPr>
          <w:rFonts w:ascii="Times New Roman" w:hAnsi="Times New Roman"/>
          <w:kern w:val="0"/>
          <w:lang w:eastAsia="ru-RU"/>
        </w:rPr>
        <w:t xml:space="preserve">; </w:t>
      </w:r>
    </w:p>
    <w:p w:rsidR="003B6C7E" w:rsidRDefault="00772B42" w:rsidP="00772B42">
      <w:pPr>
        <w:suppressAutoHyphens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xml:space="preserve">- </w:t>
      </w:r>
      <w:r w:rsidR="00545B63" w:rsidRPr="00DF16A1">
        <w:rPr>
          <w:rFonts w:ascii="Times New Roman" w:hAnsi="Times New Roman"/>
          <w:kern w:val="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3B6C7E">
        <w:rPr>
          <w:rFonts w:ascii="Times New Roman" w:hAnsi="Times New Roman"/>
          <w:kern w:val="0"/>
          <w:lang w:eastAsia="ru-RU"/>
        </w:rPr>
        <w:t>;</w:t>
      </w:r>
    </w:p>
    <w:p w:rsidR="00772B42" w:rsidRPr="00DF16A1" w:rsidRDefault="003B6C7E" w:rsidP="00772B42">
      <w:pPr>
        <w:suppressAutoHyphens w:val="0"/>
        <w:spacing w:after="0" w:line="240" w:lineRule="auto"/>
        <w:ind w:firstLine="709"/>
        <w:contextualSpacing/>
        <w:jc w:val="both"/>
        <w:rPr>
          <w:rFonts w:ascii="Times New Roman" w:hAnsi="Times New Roman"/>
          <w:kern w:val="0"/>
          <w:lang w:eastAsia="ru-RU"/>
        </w:rPr>
      </w:pPr>
      <w:r>
        <w:rPr>
          <w:rFonts w:ascii="Times New Roman" w:hAnsi="Times New Roman"/>
          <w:kern w:val="0"/>
          <w:lang w:eastAsia="ru-RU"/>
        </w:rPr>
        <w:t xml:space="preserve">- </w:t>
      </w:r>
      <w:r w:rsidR="00545B63" w:rsidRPr="00DF16A1">
        <w:rPr>
          <w:rFonts w:ascii="Times New Roman" w:hAnsi="Times New Roman"/>
          <w:kern w:val="0"/>
          <w:lang w:eastAsia="ru-RU"/>
        </w:rPr>
        <w:t>информация и документы, определенные в соответствии с пунктом 2 части 2 статьи 3.1-4 Федерального закона № 223-ФЗ</w:t>
      </w:r>
      <w:r w:rsidR="00D86C73">
        <w:rPr>
          <w:rFonts w:ascii="Times New Roman" w:hAnsi="Times New Roman"/>
          <w:kern w:val="0"/>
          <w:lang w:eastAsia="ru-RU"/>
        </w:rPr>
        <w:t xml:space="preserve"> – </w:t>
      </w:r>
      <w:r w:rsidR="00D86C73" w:rsidRPr="00D86C73">
        <w:rPr>
          <w:rFonts w:ascii="Times New Roman" w:hAnsi="Times New Roman"/>
          <w:i/>
          <w:kern w:val="0"/>
          <w:lang w:eastAsia="ru-RU"/>
        </w:rPr>
        <w:t>не установлено.</w:t>
      </w:r>
    </w:p>
    <w:p w:rsidR="00772B42" w:rsidRPr="00DF16A1" w:rsidRDefault="00772B42" w:rsidP="00772B42">
      <w:pPr>
        <w:suppressAutoHyphens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xml:space="preserve">б) </w:t>
      </w:r>
      <w:r w:rsidRPr="00DF16A1">
        <w:rPr>
          <w:rFonts w:ascii="Times New Roman" w:hAnsi="Times New Roman"/>
          <w:b/>
          <w:bCs/>
          <w:iCs/>
          <w:kern w:val="0"/>
          <w:lang w:eastAsia="ru-RU"/>
        </w:rPr>
        <w:t>сведения и документы об участнике закупки, подавшем такую заявку</w:t>
      </w:r>
      <w:r w:rsidRPr="00DF16A1">
        <w:rPr>
          <w:rFonts w:ascii="Times New Roman" w:hAnsi="Times New Roman"/>
          <w:kern w:val="0"/>
          <w:u w:val="single"/>
          <w:lang w:eastAsia="ru-RU"/>
        </w:rPr>
        <w:t>:</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xml:space="preserve">- </w:t>
      </w:r>
      <w:r w:rsidR="00545B63" w:rsidRPr="00DF16A1">
        <w:rPr>
          <w:rFonts w:ascii="Times New Roman" w:eastAsia="Calibri" w:hAnsi="Times New Roman"/>
          <w:bCs/>
          <w:iCs/>
          <w:kern w:val="0"/>
          <w:lang w:eastAsia="en-US"/>
        </w:rPr>
        <w:t>наименование, фирменное наименование (при наличии), адрес юридического лица в пределах места нахождения юридического лица</w:t>
      </w:r>
      <w:r w:rsidRPr="00DF16A1">
        <w:rPr>
          <w:rFonts w:ascii="Times New Roman" w:eastAsia="Calibri" w:hAnsi="Times New Roman"/>
          <w:bCs/>
          <w:iCs/>
          <w:kern w:val="0"/>
          <w:lang w:eastAsia="en-US"/>
        </w:rPr>
        <w:t>;</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xml:space="preserve">- </w:t>
      </w:r>
      <w:r w:rsidR="00545B63" w:rsidRPr="00DF16A1">
        <w:rPr>
          <w:rFonts w:ascii="Times New Roman" w:eastAsia="Calibri" w:hAnsi="Times New Roman"/>
          <w:bCs/>
          <w:iCs/>
          <w:kern w:val="0"/>
          <w:lang w:eastAsia="en-US"/>
        </w:rPr>
        <w:t>фамилия, имя, отчество (при наличии), паспортные данные, адрес места жительства физического лица, в том числе зарегистрированного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w:t>
      </w:r>
      <w:r w:rsidRPr="00DF16A1">
        <w:rPr>
          <w:rFonts w:ascii="Times New Roman" w:eastAsia="Calibri" w:hAnsi="Times New Roman"/>
          <w:bCs/>
          <w:iCs/>
          <w:kern w:val="0"/>
          <w:lang w:eastAsia="en-US"/>
        </w:rPr>
        <w:t>;</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xml:space="preserve">- </w:t>
      </w:r>
      <w:r w:rsidR="00545B63" w:rsidRPr="00DF16A1">
        <w:rPr>
          <w:rFonts w:ascii="Times New Roman" w:eastAsia="Calibri" w:hAnsi="Times New Roman"/>
          <w:bCs/>
          <w:iCs/>
          <w:kern w:val="0"/>
          <w:lang w:eastAsia="en-US"/>
        </w:rPr>
        <w:t>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Pr="00DF16A1">
        <w:rPr>
          <w:rFonts w:ascii="Times New Roman" w:eastAsia="Calibri" w:hAnsi="Times New Roman"/>
          <w:bCs/>
          <w:iCs/>
          <w:kern w:val="0"/>
          <w:lang w:eastAsia="en-US"/>
        </w:rPr>
        <w:t>;</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учредительный документ, если участником конкурентной закупки является юридическое лицо;</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запроса котировок;</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w:t>
      </w:r>
      <w:r w:rsidRPr="00DF16A1">
        <w:rPr>
          <w:rFonts w:ascii="Times New Roman" w:eastAsia="Calibri" w:hAnsi="Times New Roman"/>
          <w:bCs/>
          <w:iCs/>
          <w:color w:val="FF0000"/>
          <w:kern w:val="0"/>
          <w:lang w:eastAsia="en-US"/>
        </w:rPr>
        <w:t xml:space="preserve"> </w:t>
      </w:r>
      <w:r w:rsidRPr="00DF16A1">
        <w:rPr>
          <w:rFonts w:ascii="Times New Roman" w:eastAsia="Calibri" w:hAnsi="Times New Roman"/>
          <w:bCs/>
          <w:iCs/>
          <w:kern w:val="0"/>
          <w:lang w:eastAsia="en-US"/>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физическим лицом, в том числе индивидуальным предпринимателем, если участником такой закупки является названное лицо;</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772B42" w:rsidRPr="00DF16A1" w:rsidRDefault="00772B42" w:rsidP="00772B42">
      <w:pPr>
        <w:suppressAutoHyphens w:val="0"/>
        <w:spacing w:after="0" w:line="240" w:lineRule="auto"/>
        <w:ind w:firstLine="567"/>
        <w:contextualSpacing/>
        <w:jc w:val="both"/>
        <w:rPr>
          <w:rFonts w:ascii="Times New Roman" w:eastAsia="Calibri" w:hAnsi="Times New Roman"/>
          <w:bCs/>
          <w:iCs/>
          <w:kern w:val="0"/>
          <w:lang w:eastAsia="en-US"/>
        </w:rPr>
      </w:pPr>
      <w:r w:rsidRPr="00DF16A1">
        <w:rPr>
          <w:rFonts w:ascii="Times New Roman" w:eastAsia="Calibri" w:hAnsi="Times New Roman"/>
          <w:bCs/>
          <w:iCs/>
          <w:kern w:val="0"/>
          <w:lang w:eastAsia="en-US"/>
        </w:rPr>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772B42" w:rsidRPr="00DF16A1" w:rsidRDefault="00772B42" w:rsidP="00772B42">
      <w:pPr>
        <w:suppressAutoHyphens w:val="0"/>
        <w:spacing w:after="0" w:line="240" w:lineRule="auto"/>
        <w:ind w:firstLine="567"/>
        <w:contextualSpacing/>
        <w:jc w:val="both"/>
        <w:rPr>
          <w:rFonts w:ascii="Times New Roman" w:eastAsia="Calibri" w:hAnsi="Times New Roman"/>
          <w:i/>
          <w:kern w:val="0"/>
          <w:lang w:eastAsia="ru-RU"/>
        </w:rPr>
      </w:pPr>
      <w:r w:rsidRPr="00DF16A1">
        <w:rPr>
          <w:rFonts w:ascii="Times New Roman" w:eastAsia="Calibri" w:hAnsi="Times New Roman"/>
          <w:bCs/>
          <w:iCs/>
          <w:kern w:val="0"/>
          <w:lang w:eastAsia="en-US"/>
        </w:rPr>
        <w:t xml:space="preserve">- копии документов, подтверждающих соответствие участника запроса котировок требованиям, установленным в соответствии с законодательством Российской Федерации к лицам, осуществляющим оказание услуги, являющихся предметом закупки: - </w:t>
      </w:r>
      <w:r w:rsidR="00D102BA" w:rsidRPr="00DF16A1">
        <w:rPr>
          <w:rFonts w:ascii="Times New Roman" w:eastAsia="Calibri" w:hAnsi="Times New Roman"/>
          <w:i/>
          <w:kern w:val="0"/>
          <w:lang w:eastAsia="ru-RU"/>
        </w:rPr>
        <w:t>н</w:t>
      </w:r>
      <w:r w:rsidR="00545B63" w:rsidRPr="00DF16A1">
        <w:rPr>
          <w:rFonts w:ascii="Times New Roman" w:eastAsia="Calibri" w:hAnsi="Times New Roman"/>
          <w:i/>
          <w:kern w:val="0"/>
          <w:lang w:eastAsia="ru-RU"/>
        </w:rPr>
        <w:t>е устано</w:t>
      </w:r>
      <w:r w:rsidR="00D102BA" w:rsidRPr="00DF16A1">
        <w:rPr>
          <w:rFonts w:ascii="Times New Roman" w:eastAsia="Calibri" w:hAnsi="Times New Roman"/>
          <w:i/>
          <w:kern w:val="0"/>
          <w:lang w:eastAsia="ru-RU"/>
        </w:rPr>
        <w:t>влено.</w:t>
      </w:r>
    </w:p>
    <w:p w:rsidR="00772B42" w:rsidRPr="00DF16A1" w:rsidRDefault="00772B42" w:rsidP="00772B42">
      <w:pPr>
        <w:suppressAutoHyphens w:val="0"/>
        <w:spacing w:after="0" w:line="240" w:lineRule="auto"/>
        <w:ind w:firstLine="709"/>
        <w:contextualSpacing/>
        <w:jc w:val="both"/>
        <w:rPr>
          <w:rFonts w:ascii="Times New Roman" w:hAnsi="Times New Roman"/>
          <w:kern w:val="0"/>
          <w:lang w:eastAsia="ru-RU"/>
        </w:rPr>
      </w:pPr>
      <w:r w:rsidRPr="00DF16A1">
        <w:rPr>
          <w:rFonts w:ascii="Times New Roman" w:hAnsi="Times New Roman"/>
          <w:kern w:val="0"/>
          <w:lang w:eastAsia="ru-RU"/>
        </w:rPr>
        <w:t>- декларация, подтверждающая соответствие участника закупки на дату подачи заявки на участие в запросе котиров</w:t>
      </w:r>
      <w:r w:rsidR="00545B63" w:rsidRPr="00DF16A1">
        <w:rPr>
          <w:rFonts w:ascii="Times New Roman" w:hAnsi="Times New Roman"/>
          <w:kern w:val="0"/>
          <w:lang w:eastAsia="ru-RU"/>
        </w:rPr>
        <w:t>ок требованиям, установленным в п. «б» - «л»</w:t>
      </w:r>
      <w:r w:rsidRPr="00DF16A1">
        <w:rPr>
          <w:rFonts w:ascii="Times New Roman" w:hAnsi="Times New Roman"/>
          <w:kern w:val="0"/>
          <w:lang w:eastAsia="ru-RU"/>
        </w:rPr>
        <w:t xml:space="preserve"> 18 настоящего извещения.</w:t>
      </w:r>
    </w:p>
    <w:p w:rsidR="00772B42" w:rsidRPr="00DF16A1" w:rsidRDefault="00772B42" w:rsidP="00772B42">
      <w:pPr>
        <w:suppressAutoHyphens w:val="0"/>
        <w:spacing w:after="0" w:line="240" w:lineRule="auto"/>
        <w:ind w:firstLine="709"/>
        <w:contextualSpacing/>
        <w:jc w:val="both"/>
        <w:rPr>
          <w:rFonts w:ascii="Times New Roman" w:hAnsi="Times New Roman"/>
          <w:b/>
          <w:kern w:val="0"/>
          <w:lang w:eastAsia="ru-RU"/>
        </w:rPr>
      </w:pPr>
      <w:r w:rsidRPr="00DF16A1">
        <w:rPr>
          <w:rFonts w:ascii="Times New Roman" w:hAnsi="Times New Roman"/>
          <w:b/>
          <w:kern w:val="0"/>
          <w:lang w:eastAsia="ru-RU"/>
        </w:rPr>
        <w:t>в)</w:t>
      </w:r>
      <w:r w:rsidRPr="00DF16A1">
        <w:rPr>
          <w:rFonts w:ascii="Times New Roman" w:eastAsia="Calibri" w:hAnsi="Times New Roman"/>
          <w:b/>
          <w:kern w:val="0"/>
          <w:lang w:eastAsia="en-US"/>
        </w:rPr>
        <w:t xml:space="preserve"> </w:t>
      </w:r>
      <w:r w:rsidRPr="00DF16A1">
        <w:rPr>
          <w:rFonts w:ascii="Times New Roman" w:hAnsi="Times New Roman"/>
          <w:b/>
          <w:kern w:val="0"/>
          <w:lang w:eastAsia="ru-RU"/>
        </w:rPr>
        <w:t>предложение о цене.</w:t>
      </w:r>
    </w:p>
    <w:p w:rsidR="00430707" w:rsidRPr="00DF16A1" w:rsidRDefault="00430707" w:rsidP="00D102BA">
      <w:pPr>
        <w:spacing w:after="0" w:line="240" w:lineRule="auto"/>
        <w:contextualSpacing/>
        <w:jc w:val="both"/>
        <w:rPr>
          <w:rFonts w:ascii="Times New Roman" w:hAnsi="Times New Roman"/>
        </w:rPr>
      </w:pPr>
    </w:p>
    <w:p w:rsidR="00093A50" w:rsidRPr="00DF16A1" w:rsidRDefault="00C05403" w:rsidP="00430707">
      <w:pPr>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20</w:t>
      </w:r>
      <w:r w:rsidR="00093A50" w:rsidRPr="00DF16A1">
        <w:rPr>
          <w:rFonts w:ascii="Times New Roman" w:eastAsia="Calibri" w:hAnsi="Times New Roman"/>
          <w:b/>
        </w:rPr>
        <w:t>. Основания для отклонения заявок участников закупки</w:t>
      </w:r>
    </w:p>
    <w:p w:rsidR="00040483" w:rsidRPr="00DF16A1" w:rsidRDefault="00782BC9" w:rsidP="006858F3">
      <w:pPr>
        <w:spacing w:after="0" w:line="240" w:lineRule="auto"/>
        <w:ind w:firstLine="709"/>
        <w:contextualSpacing/>
        <w:jc w:val="both"/>
        <w:rPr>
          <w:rFonts w:ascii="Times New Roman" w:eastAsia="Calibri" w:hAnsi="Times New Roman"/>
          <w:kern w:val="0"/>
          <w:lang w:val="tt-RU" w:eastAsia="en-US"/>
        </w:rPr>
      </w:pPr>
      <w:r w:rsidRPr="00DF16A1">
        <w:rPr>
          <w:rFonts w:ascii="Times New Roman" w:eastAsia="Calibri" w:hAnsi="Times New Roman"/>
          <w:kern w:val="0"/>
          <w:lang w:eastAsia="en-US"/>
        </w:rPr>
        <w:t>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w:t>
      </w:r>
      <w:r w:rsidR="00040483" w:rsidRPr="00DF16A1">
        <w:rPr>
          <w:rFonts w:ascii="Times New Roman" w:eastAsia="Calibri" w:hAnsi="Times New Roman"/>
          <w:kern w:val="0"/>
          <w:lang w:eastAsia="en-US"/>
        </w:rPr>
        <w:t>:</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а) несоответствия заявки требованиям, установленным в извещении, в том числе в случае несогласия участника закупки с условиями заключения договора по итогам запроса котировок;</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б) непредставление сведений и документов в составе заявки участника в соответствии с требованиями, установленными извещением о проведении закупки;</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извещением процедуры закупки;</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г) наличие в заявке предложения о цене договора, превышающего начальную (максимальную) цену договора, установленную Заказчиком в извещения процедуры закупки;</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д) предоставления в составе заявки недостоверных сведений об участнике процедуры закупки и/или о товарах, работах, услугах, являющихся предметом процедуры закупки;</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 xml:space="preserve">е) несоответствие привлекаемых участником процедуры закупки субподрядчиков (соисполнителей) установленным в </w:t>
      </w:r>
      <w:r w:rsidR="002559F2" w:rsidRPr="00DF16A1">
        <w:rPr>
          <w:rFonts w:ascii="Times New Roman" w:eastAsia="Calibri" w:hAnsi="Times New Roman"/>
          <w:kern w:val="0"/>
          <w:lang w:eastAsia="en-US"/>
        </w:rPr>
        <w:t>извещении</w:t>
      </w:r>
      <w:r w:rsidRPr="00DF16A1">
        <w:rPr>
          <w:rFonts w:ascii="Times New Roman" w:eastAsia="Calibri" w:hAnsi="Times New Roman"/>
          <w:kern w:val="0"/>
          <w:lang w:eastAsia="en-US"/>
        </w:rPr>
        <w:t xml:space="preserve"> процедуры закупки требованиям к таким субподрядчикам (соисполнителям) (в случае установления в </w:t>
      </w:r>
      <w:r w:rsidR="002559F2" w:rsidRPr="00DF16A1">
        <w:rPr>
          <w:rFonts w:ascii="Times New Roman" w:eastAsia="Calibri" w:hAnsi="Times New Roman"/>
          <w:kern w:val="0"/>
          <w:lang w:eastAsia="en-US"/>
        </w:rPr>
        <w:t>извещении</w:t>
      </w:r>
      <w:r w:rsidRPr="00DF16A1">
        <w:rPr>
          <w:rFonts w:ascii="Times New Roman" w:eastAsia="Calibri" w:hAnsi="Times New Roman"/>
          <w:kern w:val="0"/>
          <w:lang w:eastAsia="en-US"/>
        </w:rPr>
        <w:t xml:space="preserve"> процедуры закупки и/или проекте договора таких требований);</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 xml:space="preserve">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w:t>
      </w:r>
      <w:r w:rsidR="002559F2" w:rsidRPr="00DF16A1">
        <w:rPr>
          <w:rFonts w:ascii="Times New Roman" w:eastAsia="Calibri" w:hAnsi="Times New Roman"/>
          <w:kern w:val="0"/>
          <w:lang w:eastAsia="en-US"/>
        </w:rPr>
        <w:t>извещении</w:t>
      </w:r>
      <w:r w:rsidRPr="00DF16A1">
        <w:rPr>
          <w:rFonts w:ascii="Times New Roman" w:eastAsia="Calibri" w:hAnsi="Times New Roman"/>
          <w:kern w:val="0"/>
          <w:lang w:eastAsia="en-US"/>
        </w:rPr>
        <w:t xml:space="preserve"> процедуры закупки требованиям к таким участникам.</w:t>
      </w:r>
    </w:p>
    <w:p w:rsidR="00C05403"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093A50" w:rsidRPr="00DF16A1" w:rsidRDefault="00C05403" w:rsidP="00C05403">
      <w:pPr>
        <w:spacing w:after="0" w:line="240" w:lineRule="auto"/>
        <w:ind w:firstLine="709"/>
        <w:contextualSpacing/>
        <w:jc w:val="both"/>
        <w:rPr>
          <w:rFonts w:ascii="Times New Roman" w:eastAsia="Calibri" w:hAnsi="Times New Roman"/>
          <w:kern w:val="0"/>
          <w:lang w:eastAsia="en-US"/>
        </w:rPr>
      </w:pPr>
      <w:r w:rsidRPr="00DF16A1">
        <w:rPr>
          <w:rFonts w:ascii="Times New Roman" w:eastAsia="Calibri" w:hAnsi="Times New Roman"/>
          <w:kern w:val="0"/>
          <w:lang w:eastAsia="en-US"/>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 Комиссия по закупкам вправе запрашивать от участников любых процедур закупок отдельные документы, которые не представлены, представлены не в полном объеме или нечитаемом виде, требование о включении которых в состав заявки установлено закупочной документацией. Направить запрос на исправление выявленных в заявке арифметических и грамматических ошибок, разъяснения и уточнения положений заявки, не связанного с изменением ее существа.</w:t>
      </w:r>
    </w:p>
    <w:p w:rsidR="005D72A7" w:rsidRPr="00DF16A1" w:rsidRDefault="005D72A7" w:rsidP="005D72A7">
      <w:pPr>
        <w:spacing w:after="0" w:line="240" w:lineRule="auto"/>
        <w:ind w:firstLine="709"/>
        <w:contextualSpacing/>
        <w:jc w:val="both"/>
        <w:rPr>
          <w:rFonts w:ascii="Times New Roman" w:eastAsia="Calibri" w:hAnsi="Times New Roman"/>
          <w:b/>
        </w:rPr>
      </w:pPr>
    </w:p>
    <w:p w:rsidR="005D72A7" w:rsidRPr="00DF16A1" w:rsidRDefault="00C05403" w:rsidP="005D72A7">
      <w:pPr>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21</w:t>
      </w:r>
      <w:r w:rsidR="005D72A7" w:rsidRPr="00DF16A1">
        <w:rPr>
          <w:rFonts w:ascii="Times New Roman" w:eastAsia="Calibri" w:hAnsi="Times New Roman"/>
          <w:b/>
        </w:rPr>
        <w:t xml:space="preserve">. </w:t>
      </w:r>
      <w:r w:rsidR="00330DB7" w:rsidRPr="00DF16A1">
        <w:rPr>
          <w:rFonts w:ascii="Times New Roman" w:eastAsia="Calibri" w:hAnsi="Times New Roman"/>
          <w:b/>
        </w:rPr>
        <w:t>Способ и р</w:t>
      </w:r>
      <w:r w:rsidR="005D72A7" w:rsidRPr="00DF16A1">
        <w:rPr>
          <w:rFonts w:ascii="Times New Roman" w:eastAsia="Calibri" w:hAnsi="Times New Roman"/>
          <w:b/>
        </w:rPr>
        <w:t>азмер обеспечения заявки на участие в запросе котировок, срок и порядок его предоставления участником закупки.</w:t>
      </w:r>
    </w:p>
    <w:p w:rsidR="005D72A7" w:rsidRDefault="005D72A7" w:rsidP="005D72A7">
      <w:pPr>
        <w:spacing w:after="0" w:line="240" w:lineRule="auto"/>
        <w:ind w:firstLine="709"/>
        <w:contextualSpacing/>
        <w:jc w:val="both"/>
        <w:rPr>
          <w:rFonts w:ascii="Times New Roman" w:eastAsia="Calibri" w:hAnsi="Times New Roman"/>
        </w:rPr>
      </w:pPr>
      <w:r w:rsidRPr="00DF16A1">
        <w:rPr>
          <w:rFonts w:ascii="Times New Roman" w:eastAsia="Calibri" w:hAnsi="Times New Roman"/>
        </w:rPr>
        <w:t>Не установлено.</w:t>
      </w:r>
    </w:p>
    <w:p w:rsidR="005D72A7" w:rsidRPr="00DF16A1" w:rsidRDefault="005D72A7" w:rsidP="00986205">
      <w:pPr>
        <w:spacing w:after="0" w:line="240" w:lineRule="auto"/>
        <w:contextualSpacing/>
        <w:jc w:val="both"/>
        <w:rPr>
          <w:rFonts w:ascii="Times New Roman" w:eastAsia="Calibri" w:hAnsi="Times New Roman"/>
          <w:b/>
        </w:rPr>
      </w:pPr>
    </w:p>
    <w:p w:rsidR="005D72A7" w:rsidRPr="00DF16A1" w:rsidRDefault="00C05403" w:rsidP="005D72A7">
      <w:pPr>
        <w:spacing w:after="0" w:line="240" w:lineRule="auto"/>
        <w:ind w:firstLine="709"/>
        <w:contextualSpacing/>
        <w:jc w:val="both"/>
        <w:rPr>
          <w:rFonts w:ascii="Times New Roman" w:eastAsia="Calibri" w:hAnsi="Times New Roman"/>
          <w:b/>
        </w:rPr>
      </w:pPr>
      <w:r w:rsidRPr="00DF16A1">
        <w:rPr>
          <w:rFonts w:ascii="Times New Roman" w:eastAsia="Calibri" w:hAnsi="Times New Roman"/>
          <w:b/>
        </w:rPr>
        <w:t>22</w:t>
      </w:r>
      <w:r w:rsidR="005D72A7" w:rsidRPr="00DF16A1">
        <w:rPr>
          <w:rFonts w:ascii="Times New Roman" w:eastAsia="Calibri" w:hAnsi="Times New Roman"/>
          <w:b/>
        </w:rPr>
        <w:t xml:space="preserve">. </w:t>
      </w:r>
      <w:r w:rsidR="00330DB7" w:rsidRPr="00DF16A1">
        <w:rPr>
          <w:rFonts w:ascii="Times New Roman" w:eastAsia="Calibri" w:hAnsi="Times New Roman"/>
          <w:b/>
        </w:rPr>
        <w:t>Способ и размер</w:t>
      </w:r>
      <w:r w:rsidR="005D72A7" w:rsidRPr="00DF16A1">
        <w:rPr>
          <w:rFonts w:ascii="Times New Roman" w:eastAsia="Calibri" w:hAnsi="Times New Roman"/>
          <w:b/>
        </w:rPr>
        <w:t xml:space="preserve"> обеспечения исполнения договора, срок и порядок его предоставления лицом</w:t>
      </w:r>
      <w:r w:rsidR="00E40056" w:rsidRPr="00DF16A1">
        <w:rPr>
          <w:rFonts w:ascii="Times New Roman" w:eastAsia="Calibri" w:hAnsi="Times New Roman"/>
          <w:b/>
        </w:rPr>
        <w:t>, с которым заключается договор</w:t>
      </w:r>
      <w:r w:rsidR="005D72A7" w:rsidRPr="00DF16A1">
        <w:rPr>
          <w:rFonts w:ascii="Times New Roman" w:eastAsia="Calibri" w:hAnsi="Times New Roman"/>
          <w:b/>
        </w:rPr>
        <w:t>.</w:t>
      </w:r>
    </w:p>
    <w:p w:rsidR="006858F3" w:rsidRPr="00DF16A1" w:rsidRDefault="00D102BA" w:rsidP="006858F3">
      <w:pPr>
        <w:spacing w:after="0" w:line="240" w:lineRule="auto"/>
        <w:ind w:firstLine="709"/>
        <w:contextualSpacing/>
        <w:jc w:val="both"/>
        <w:rPr>
          <w:rFonts w:ascii="Times New Roman" w:eastAsia="Calibri" w:hAnsi="Times New Roman"/>
          <w:b/>
        </w:rPr>
      </w:pPr>
      <w:r w:rsidRPr="00DF16A1">
        <w:rPr>
          <w:rFonts w:ascii="Times New Roman" w:eastAsia="Calibri" w:hAnsi="Times New Roman"/>
        </w:rPr>
        <w:t>Не установлено.</w:t>
      </w:r>
    </w:p>
    <w:p w:rsidR="007D571D" w:rsidRPr="00EB4330" w:rsidRDefault="007D571D" w:rsidP="00EB4330">
      <w:pPr>
        <w:suppressAutoHyphens w:val="0"/>
        <w:spacing w:after="0" w:line="240" w:lineRule="auto"/>
        <w:rPr>
          <w:rFonts w:ascii="Times New Roman" w:hAnsi="Times New Roman"/>
          <w:b/>
        </w:rPr>
      </w:pPr>
    </w:p>
    <w:sectPr w:rsidR="007D571D" w:rsidRPr="00EB4330" w:rsidSect="002C1C5F">
      <w:footerReference w:type="even" r:id="rId10"/>
      <w:footerReference w:type="default" r:id="rId11"/>
      <w:pgSz w:w="11906" w:h="16838"/>
      <w:pgMar w:top="357" w:right="567" w:bottom="301" w:left="425"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560" w:rsidRDefault="00A13560">
      <w:r>
        <w:separator/>
      </w:r>
    </w:p>
  </w:endnote>
  <w:endnote w:type="continuationSeparator" w:id="0">
    <w:p w:rsidR="00A13560" w:rsidRDefault="00A1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jaVu Sans">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0E" w:rsidRDefault="00394615" w:rsidP="009C25BA">
    <w:pPr>
      <w:pStyle w:val="af"/>
      <w:framePr w:wrap="around" w:vAnchor="text" w:hAnchor="margin" w:xAlign="right" w:y="1"/>
      <w:rPr>
        <w:rStyle w:val="af0"/>
      </w:rPr>
    </w:pPr>
    <w:r>
      <w:rPr>
        <w:rStyle w:val="af0"/>
      </w:rPr>
      <w:fldChar w:fldCharType="begin"/>
    </w:r>
    <w:r w:rsidR="0076410E">
      <w:rPr>
        <w:rStyle w:val="af0"/>
      </w:rPr>
      <w:instrText xml:space="preserve">PAGE  </w:instrText>
    </w:r>
    <w:r>
      <w:rPr>
        <w:rStyle w:val="af0"/>
      </w:rPr>
      <w:fldChar w:fldCharType="separate"/>
    </w:r>
    <w:r w:rsidR="0076410E">
      <w:rPr>
        <w:rStyle w:val="af0"/>
        <w:noProof/>
      </w:rPr>
      <w:t>17</w:t>
    </w:r>
    <w:r>
      <w:rPr>
        <w:rStyle w:val="af0"/>
      </w:rPr>
      <w:fldChar w:fldCharType="end"/>
    </w:r>
  </w:p>
  <w:p w:rsidR="0076410E" w:rsidRDefault="0076410E"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10E" w:rsidRDefault="00394615" w:rsidP="009C25BA">
    <w:pPr>
      <w:pStyle w:val="af"/>
      <w:framePr w:wrap="around" w:vAnchor="text" w:hAnchor="margin" w:xAlign="right" w:y="1"/>
      <w:rPr>
        <w:rStyle w:val="af0"/>
      </w:rPr>
    </w:pPr>
    <w:r>
      <w:rPr>
        <w:rStyle w:val="af0"/>
      </w:rPr>
      <w:fldChar w:fldCharType="begin"/>
    </w:r>
    <w:r w:rsidR="0076410E">
      <w:rPr>
        <w:rStyle w:val="af0"/>
      </w:rPr>
      <w:instrText xml:space="preserve">PAGE  </w:instrText>
    </w:r>
    <w:r>
      <w:rPr>
        <w:rStyle w:val="af0"/>
      </w:rPr>
      <w:fldChar w:fldCharType="separate"/>
    </w:r>
    <w:r w:rsidR="008A7220">
      <w:rPr>
        <w:rStyle w:val="af0"/>
        <w:noProof/>
      </w:rPr>
      <w:t>2</w:t>
    </w:r>
    <w:r>
      <w:rPr>
        <w:rStyle w:val="af0"/>
      </w:rPr>
      <w:fldChar w:fldCharType="end"/>
    </w:r>
  </w:p>
  <w:p w:rsidR="0076410E" w:rsidRDefault="0076410E"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560" w:rsidRDefault="00A13560">
      <w:r>
        <w:separator/>
      </w:r>
    </w:p>
  </w:footnote>
  <w:footnote w:type="continuationSeparator" w:id="0">
    <w:p w:rsidR="00A13560" w:rsidRDefault="00A135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1211"/>
        </w:tabs>
        <w:ind w:left="1211" w:hanging="360"/>
      </w:pPr>
    </w:lvl>
    <w:lvl w:ilvl="1">
      <w:start w:val="1"/>
      <w:numFmt w:val="decimal"/>
      <w:lvlText w:val="%2."/>
      <w:lvlJc w:val="left"/>
      <w:pPr>
        <w:tabs>
          <w:tab w:val="num" w:pos="1571"/>
        </w:tabs>
        <w:ind w:left="1571" w:hanging="360"/>
      </w:pPr>
    </w:lvl>
    <w:lvl w:ilvl="2">
      <w:start w:val="1"/>
      <w:numFmt w:val="decimal"/>
      <w:lvlText w:val="%2.%3."/>
      <w:lvlJc w:val="left"/>
      <w:pPr>
        <w:tabs>
          <w:tab w:val="num" w:pos="1931"/>
        </w:tabs>
        <w:ind w:left="1931" w:hanging="360"/>
      </w:pPr>
    </w:lvl>
    <w:lvl w:ilvl="3">
      <w:start w:val="1"/>
      <w:numFmt w:val="decimal"/>
      <w:lvlText w:val="%2.%3.%4."/>
      <w:lvlJc w:val="left"/>
      <w:pPr>
        <w:tabs>
          <w:tab w:val="num" w:pos="2291"/>
        </w:tabs>
        <w:ind w:left="2291" w:hanging="360"/>
      </w:pPr>
    </w:lvl>
    <w:lvl w:ilvl="4">
      <w:start w:val="1"/>
      <w:numFmt w:val="decimal"/>
      <w:lvlText w:val="%2.%3.%4.%5."/>
      <w:lvlJc w:val="left"/>
      <w:pPr>
        <w:tabs>
          <w:tab w:val="num" w:pos="2651"/>
        </w:tabs>
        <w:ind w:left="2651" w:hanging="360"/>
      </w:pPr>
    </w:lvl>
    <w:lvl w:ilvl="5">
      <w:start w:val="1"/>
      <w:numFmt w:val="decimal"/>
      <w:lvlText w:val="%2.%3.%4.%5.%6."/>
      <w:lvlJc w:val="left"/>
      <w:pPr>
        <w:tabs>
          <w:tab w:val="num" w:pos="3011"/>
        </w:tabs>
        <w:ind w:left="3011" w:hanging="360"/>
      </w:pPr>
    </w:lvl>
    <w:lvl w:ilvl="6">
      <w:start w:val="1"/>
      <w:numFmt w:val="decimal"/>
      <w:lvlText w:val="%2.%3.%4.%5.%6.%7."/>
      <w:lvlJc w:val="left"/>
      <w:pPr>
        <w:tabs>
          <w:tab w:val="num" w:pos="3371"/>
        </w:tabs>
        <w:ind w:left="3371" w:hanging="360"/>
      </w:pPr>
    </w:lvl>
    <w:lvl w:ilvl="7">
      <w:start w:val="1"/>
      <w:numFmt w:val="decimal"/>
      <w:lvlText w:val="%2.%3.%4.%5.%6.%7.%8."/>
      <w:lvlJc w:val="left"/>
      <w:pPr>
        <w:tabs>
          <w:tab w:val="num" w:pos="3731"/>
        </w:tabs>
        <w:ind w:left="3731" w:hanging="360"/>
      </w:pPr>
    </w:lvl>
    <w:lvl w:ilvl="8">
      <w:start w:val="1"/>
      <w:numFmt w:val="decimal"/>
      <w:lvlText w:val="%2.%3.%4.%5.%6.%7.%8.%9."/>
      <w:lvlJc w:val="left"/>
      <w:pPr>
        <w:tabs>
          <w:tab w:val="num" w:pos="4091"/>
        </w:tabs>
        <w:ind w:left="4091"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98AECFE8"/>
    <w:name w:val="WW8Num4"/>
    <w:lvl w:ilvl="0">
      <w:numFmt w:val="bullet"/>
      <w:lvlText w:val="-"/>
      <w:lvlJc w:val="left"/>
      <w:pPr>
        <w:tabs>
          <w:tab w:val="num" w:pos="936"/>
        </w:tabs>
        <w:ind w:left="936" w:hanging="360"/>
      </w:pPr>
      <w:rPr>
        <w:rFonts w:ascii="Times New Roman" w:eastAsia="Times New Roman" w:hAnsi="Times New Roman" w:hint="default"/>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3DA7FBB"/>
    <w:multiLevelType w:val="hybridMultilevel"/>
    <w:tmpl w:val="3BDE3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0511D91"/>
    <w:multiLevelType w:val="hybridMultilevel"/>
    <w:tmpl w:val="EF1A6CD4"/>
    <w:lvl w:ilvl="0" w:tplc="EF78853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21"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2" w15:restartNumberingAfterBreak="0">
    <w:nsid w:val="29BA0E21"/>
    <w:multiLevelType w:val="hybridMultilevel"/>
    <w:tmpl w:val="51D026C8"/>
    <w:lvl w:ilvl="0" w:tplc="D46015D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3E5189"/>
    <w:multiLevelType w:val="hybridMultilevel"/>
    <w:tmpl w:val="121E5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5" w15:restartNumberingAfterBreak="0">
    <w:nsid w:val="2DBC30E0"/>
    <w:multiLevelType w:val="hybridMultilevel"/>
    <w:tmpl w:val="52167FB2"/>
    <w:lvl w:ilvl="0" w:tplc="ACAAA6AA">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7"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8" w15:restartNumberingAfterBreak="0">
    <w:nsid w:val="41064BB1"/>
    <w:multiLevelType w:val="hybridMultilevel"/>
    <w:tmpl w:val="B9EE509A"/>
    <w:lvl w:ilvl="0" w:tplc="07FEED3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30"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31"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522B0A20"/>
    <w:multiLevelType w:val="hybridMultilevel"/>
    <w:tmpl w:val="52167FB2"/>
    <w:lvl w:ilvl="0" w:tplc="ACAAA6AA">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3582148"/>
    <w:multiLevelType w:val="hybridMultilevel"/>
    <w:tmpl w:val="1CD20070"/>
    <w:lvl w:ilvl="0" w:tplc="222C54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AC7A47"/>
    <w:multiLevelType w:val="hybridMultilevel"/>
    <w:tmpl w:val="737CCA2A"/>
    <w:lvl w:ilvl="0" w:tplc="7A547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8"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1"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31"/>
  </w:num>
  <w:num w:numId="12">
    <w:abstractNumId w:val="39"/>
  </w:num>
  <w:num w:numId="13">
    <w:abstractNumId w:val="20"/>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27"/>
  </w:num>
  <w:num w:numId="16">
    <w:abstractNumId w:val="21"/>
  </w:num>
  <w:num w:numId="17">
    <w:abstractNumId w:val="36"/>
  </w:num>
  <w:num w:numId="18">
    <w:abstractNumId w:val="26"/>
  </w:num>
  <w:num w:numId="19">
    <w:abstractNumId w:val="38"/>
  </w:num>
  <w:num w:numId="20">
    <w:abstractNumId w:val="24"/>
  </w:num>
  <w:num w:numId="21">
    <w:abstractNumId w:val="29"/>
  </w:num>
  <w:num w:numId="22">
    <w:abstractNumId w:val="3"/>
  </w:num>
  <w:num w:numId="23">
    <w:abstractNumId w:val="37"/>
  </w:num>
  <w:num w:numId="24">
    <w:abstractNumId w:val="41"/>
  </w:num>
  <w:num w:numId="25">
    <w:abstractNumId w:val="14"/>
  </w:num>
  <w:num w:numId="26">
    <w:abstractNumId w:val="12"/>
  </w:num>
  <w:num w:numId="27">
    <w:abstractNumId w:val="13"/>
  </w:num>
  <w:num w:numId="28">
    <w:abstractNumId w:val="35"/>
  </w:num>
  <w:num w:numId="29">
    <w:abstractNumId w:val="16"/>
  </w:num>
  <w:num w:numId="30">
    <w:abstractNumId w:val="18"/>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2"/>
  </w:num>
  <w:num w:numId="34">
    <w:abstractNumId w:val="11"/>
  </w:num>
  <w:num w:numId="35">
    <w:abstractNumId w:val="25"/>
  </w:num>
  <w:num w:numId="36">
    <w:abstractNumId w:val="32"/>
  </w:num>
  <w:num w:numId="37">
    <w:abstractNumId w:val="17"/>
  </w:num>
  <w:num w:numId="38">
    <w:abstractNumId w:val="23"/>
  </w:num>
  <w:num w:numId="39">
    <w:abstractNumId w:val="33"/>
  </w:num>
  <w:num w:numId="40">
    <w:abstractNumId w:val="34"/>
  </w:num>
  <w:num w:numId="41">
    <w:abstractNumId w:val="2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0BB0"/>
    <w:rsid w:val="00007401"/>
    <w:rsid w:val="000118C8"/>
    <w:rsid w:val="000124A5"/>
    <w:rsid w:val="00012E8C"/>
    <w:rsid w:val="000219A1"/>
    <w:rsid w:val="00023507"/>
    <w:rsid w:val="00024857"/>
    <w:rsid w:val="00027A90"/>
    <w:rsid w:val="00031F59"/>
    <w:rsid w:val="00032802"/>
    <w:rsid w:val="00032D99"/>
    <w:rsid w:val="0003577E"/>
    <w:rsid w:val="000363DB"/>
    <w:rsid w:val="00040483"/>
    <w:rsid w:val="00041FA8"/>
    <w:rsid w:val="00045142"/>
    <w:rsid w:val="00046580"/>
    <w:rsid w:val="00046C0F"/>
    <w:rsid w:val="0004743D"/>
    <w:rsid w:val="000539CA"/>
    <w:rsid w:val="00057271"/>
    <w:rsid w:val="00060202"/>
    <w:rsid w:val="00060C1B"/>
    <w:rsid w:val="000637F0"/>
    <w:rsid w:val="00065F71"/>
    <w:rsid w:val="00072303"/>
    <w:rsid w:val="00074D0E"/>
    <w:rsid w:val="000763AF"/>
    <w:rsid w:val="000765DE"/>
    <w:rsid w:val="000777C2"/>
    <w:rsid w:val="0007797B"/>
    <w:rsid w:val="00077CA1"/>
    <w:rsid w:val="00080CA6"/>
    <w:rsid w:val="00081273"/>
    <w:rsid w:val="000812DA"/>
    <w:rsid w:val="0008544D"/>
    <w:rsid w:val="00093A50"/>
    <w:rsid w:val="000942F5"/>
    <w:rsid w:val="00095D85"/>
    <w:rsid w:val="000A67C2"/>
    <w:rsid w:val="000A68FF"/>
    <w:rsid w:val="000B0852"/>
    <w:rsid w:val="000B0C2A"/>
    <w:rsid w:val="000B3EFB"/>
    <w:rsid w:val="000B529D"/>
    <w:rsid w:val="000B5874"/>
    <w:rsid w:val="000B65D9"/>
    <w:rsid w:val="000C5E84"/>
    <w:rsid w:val="000D28A4"/>
    <w:rsid w:val="000D3583"/>
    <w:rsid w:val="000D379D"/>
    <w:rsid w:val="000D4378"/>
    <w:rsid w:val="000D570A"/>
    <w:rsid w:val="000D5895"/>
    <w:rsid w:val="000E09E3"/>
    <w:rsid w:val="000E17FE"/>
    <w:rsid w:val="000E1D24"/>
    <w:rsid w:val="000E3230"/>
    <w:rsid w:val="000E3CF0"/>
    <w:rsid w:val="000E4C05"/>
    <w:rsid w:val="000F2F1F"/>
    <w:rsid w:val="000F30D0"/>
    <w:rsid w:val="000F3745"/>
    <w:rsid w:val="000F3BA8"/>
    <w:rsid w:val="00101082"/>
    <w:rsid w:val="00101B75"/>
    <w:rsid w:val="0010220D"/>
    <w:rsid w:val="00102751"/>
    <w:rsid w:val="00103545"/>
    <w:rsid w:val="00110608"/>
    <w:rsid w:val="00111393"/>
    <w:rsid w:val="0011221C"/>
    <w:rsid w:val="00113B96"/>
    <w:rsid w:val="00114A0F"/>
    <w:rsid w:val="00116305"/>
    <w:rsid w:val="00121B67"/>
    <w:rsid w:val="001251D6"/>
    <w:rsid w:val="00125A0F"/>
    <w:rsid w:val="0013104B"/>
    <w:rsid w:val="00131CE7"/>
    <w:rsid w:val="001361C7"/>
    <w:rsid w:val="0013630B"/>
    <w:rsid w:val="0013681A"/>
    <w:rsid w:val="00137284"/>
    <w:rsid w:val="0013740E"/>
    <w:rsid w:val="001405FB"/>
    <w:rsid w:val="001434CD"/>
    <w:rsid w:val="0014368E"/>
    <w:rsid w:val="00146B91"/>
    <w:rsid w:val="00146EBA"/>
    <w:rsid w:val="001517AA"/>
    <w:rsid w:val="00151B5B"/>
    <w:rsid w:val="001537C5"/>
    <w:rsid w:val="00154457"/>
    <w:rsid w:val="001563CD"/>
    <w:rsid w:val="0016082D"/>
    <w:rsid w:val="00161703"/>
    <w:rsid w:val="001626FC"/>
    <w:rsid w:val="00166C31"/>
    <w:rsid w:val="001672BD"/>
    <w:rsid w:val="00167FA5"/>
    <w:rsid w:val="001735C1"/>
    <w:rsid w:val="00173885"/>
    <w:rsid w:val="00173EA3"/>
    <w:rsid w:val="001740E7"/>
    <w:rsid w:val="001855BE"/>
    <w:rsid w:val="00191515"/>
    <w:rsid w:val="00191A39"/>
    <w:rsid w:val="001932B7"/>
    <w:rsid w:val="001933A0"/>
    <w:rsid w:val="0019436A"/>
    <w:rsid w:val="001971F9"/>
    <w:rsid w:val="001A12EC"/>
    <w:rsid w:val="001A2E77"/>
    <w:rsid w:val="001A5A85"/>
    <w:rsid w:val="001A6AA7"/>
    <w:rsid w:val="001A7E1E"/>
    <w:rsid w:val="001B1056"/>
    <w:rsid w:val="001B1D91"/>
    <w:rsid w:val="001B5321"/>
    <w:rsid w:val="001B6CD2"/>
    <w:rsid w:val="001B7E32"/>
    <w:rsid w:val="001C45F7"/>
    <w:rsid w:val="001C6ABB"/>
    <w:rsid w:val="001C765E"/>
    <w:rsid w:val="001C7B70"/>
    <w:rsid w:val="001C7E46"/>
    <w:rsid w:val="001D0F0F"/>
    <w:rsid w:val="001D37B4"/>
    <w:rsid w:val="001D562F"/>
    <w:rsid w:val="001D6E20"/>
    <w:rsid w:val="001E26C5"/>
    <w:rsid w:val="001E5AC7"/>
    <w:rsid w:val="001F42CA"/>
    <w:rsid w:val="001F5D36"/>
    <w:rsid w:val="00200355"/>
    <w:rsid w:val="00203CFB"/>
    <w:rsid w:val="002058E4"/>
    <w:rsid w:val="00207260"/>
    <w:rsid w:val="00213362"/>
    <w:rsid w:val="002137EF"/>
    <w:rsid w:val="00215723"/>
    <w:rsid w:val="00216AB1"/>
    <w:rsid w:val="002173D3"/>
    <w:rsid w:val="00224424"/>
    <w:rsid w:val="002265C5"/>
    <w:rsid w:val="00230C5D"/>
    <w:rsid w:val="00231E24"/>
    <w:rsid w:val="0023368E"/>
    <w:rsid w:val="00233E64"/>
    <w:rsid w:val="00234ED7"/>
    <w:rsid w:val="00240770"/>
    <w:rsid w:val="00241019"/>
    <w:rsid w:val="0024774A"/>
    <w:rsid w:val="00247F0B"/>
    <w:rsid w:val="00250E0C"/>
    <w:rsid w:val="002555BB"/>
    <w:rsid w:val="002559F2"/>
    <w:rsid w:val="00256B82"/>
    <w:rsid w:val="00257B6C"/>
    <w:rsid w:val="002614A9"/>
    <w:rsid w:val="00272429"/>
    <w:rsid w:val="00272BC8"/>
    <w:rsid w:val="00275A54"/>
    <w:rsid w:val="00282AEE"/>
    <w:rsid w:val="00284D65"/>
    <w:rsid w:val="00287C7B"/>
    <w:rsid w:val="00287F53"/>
    <w:rsid w:val="002902F7"/>
    <w:rsid w:val="002916B1"/>
    <w:rsid w:val="00294299"/>
    <w:rsid w:val="0029523B"/>
    <w:rsid w:val="002959FC"/>
    <w:rsid w:val="002A0236"/>
    <w:rsid w:val="002A0FDA"/>
    <w:rsid w:val="002A1224"/>
    <w:rsid w:val="002A28FB"/>
    <w:rsid w:val="002A3A25"/>
    <w:rsid w:val="002A48F1"/>
    <w:rsid w:val="002A4C1C"/>
    <w:rsid w:val="002B350C"/>
    <w:rsid w:val="002B4838"/>
    <w:rsid w:val="002B5633"/>
    <w:rsid w:val="002B6EAA"/>
    <w:rsid w:val="002C0EA5"/>
    <w:rsid w:val="002C189C"/>
    <w:rsid w:val="002C1C5F"/>
    <w:rsid w:val="002C3017"/>
    <w:rsid w:val="002C4D2A"/>
    <w:rsid w:val="002C6A03"/>
    <w:rsid w:val="002D25A4"/>
    <w:rsid w:val="002D2677"/>
    <w:rsid w:val="002D35DB"/>
    <w:rsid w:val="002D418C"/>
    <w:rsid w:val="002D4563"/>
    <w:rsid w:val="002D4D95"/>
    <w:rsid w:val="002E0C7E"/>
    <w:rsid w:val="002E1EB6"/>
    <w:rsid w:val="002E3436"/>
    <w:rsid w:val="002E364C"/>
    <w:rsid w:val="002E58C5"/>
    <w:rsid w:val="002E5F05"/>
    <w:rsid w:val="002E5F43"/>
    <w:rsid w:val="002E6F32"/>
    <w:rsid w:val="002F0869"/>
    <w:rsid w:val="002F119A"/>
    <w:rsid w:val="002F13EE"/>
    <w:rsid w:val="002F14E1"/>
    <w:rsid w:val="002F3783"/>
    <w:rsid w:val="002F523A"/>
    <w:rsid w:val="002F6A16"/>
    <w:rsid w:val="002F756F"/>
    <w:rsid w:val="00304005"/>
    <w:rsid w:val="003055A1"/>
    <w:rsid w:val="003068FA"/>
    <w:rsid w:val="00307C64"/>
    <w:rsid w:val="00310358"/>
    <w:rsid w:val="00310B07"/>
    <w:rsid w:val="00311D59"/>
    <w:rsid w:val="003131E9"/>
    <w:rsid w:val="00315B2A"/>
    <w:rsid w:val="0032028F"/>
    <w:rsid w:val="00320F10"/>
    <w:rsid w:val="00321143"/>
    <w:rsid w:val="0032137C"/>
    <w:rsid w:val="00330DB7"/>
    <w:rsid w:val="00335AFC"/>
    <w:rsid w:val="00336797"/>
    <w:rsid w:val="00340CA9"/>
    <w:rsid w:val="00342259"/>
    <w:rsid w:val="00346766"/>
    <w:rsid w:val="00351CF1"/>
    <w:rsid w:val="00353441"/>
    <w:rsid w:val="00353C5A"/>
    <w:rsid w:val="00354D68"/>
    <w:rsid w:val="00356C7A"/>
    <w:rsid w:val="003631B5"/>
    <w:rsid w:val="00363462"/>
    <w:rsid w:val="00363795"/>
    <w:rsid w:val="00365D83"/>
    <w:rsid w:val="0036648A"/>
    <w:rsid w:val="003669D1"/>
    <w:rsid w:val="00370272"/>
    <w:rsid w:val="00370B2A"/>
    <w:rsid w:val="00372968"/>
    <w:rsid w:val="00372EE8"/>
    <w:rsid w:val="00374E7F"/>
    <w:rsid w:val="00375B7E"/>
    <w:rsid w:val="00377FE9"/>
    <w:rsid w:val="00387489"/>
    <w:rsid w:val="00387A30"/>
    <w:rsid w:val="00394615"/>
    <w:rsid w:val="00394CE1"/>
    <w:rsid w:val="00397062"/>
    <w:rsid w:val="003A10EA"/>
    <w:rsid w:val="003A3FDC"/>
    <w:rsid w:val="003A40CF"/>
    <w:rsid w:val="003A4CCA"/>
    <w:rsid w:val="003A52D7"/>
    <w:rsid w:val="003A68D0"/>
    <w:rsid w:val="003B36B0"/>
    <w:rsid w:val="003B3D6E"/>
    <w:rsid w:val="003B6C7E"/>
    <w:rsid w:val="003B78E3"/>
    <w:rsid w:val="003B7DB0"/>
    <w:rsid w:val="003C36A2"/>
    <w:rsid w:val="003C36B6"/>
    <w:rsid w:val="003C569C"/>
    <w:rsid w:val="003C5917"/>
    <w:rsid w:val="003D1502"/>
    <w:rsid w:val="003D2C63"/>
    <w:rsid w:val="003D5B8D"/>
    <w:rsid w:val="003D73A9"/>
    <w:rsid w:val="003E0811"/>
    <w:rsid w:val="003E1B34"/>
    <w:rsid w:val="003E5A04"/>
    <w:rsid w:val="003F2BA6"/>
    <w:rsid w:val="003F5169"/>
    <w:rsid w:val="004006A3"/>
    <w:rsid w:val="00400817"/>
    <w:rsid w:val="00400923"/>
    <w:rsid w:val="00402415"/>
    <w:rsid w:val="00403392"/>
    <w:rsid w:val="00403B49"/>
    <w:rsid w:val="0040502C"/>
    <w:rsid w:val="0041355C"/>
    <w:rsid w:val="00415F59"/>
    <w:rsid w:val="00416D7D"/>
    <w:rsid w:val="00417141"/>
    <w:rsid w:val="00421601"/>
    <w:rsid w:val="004240AB"/>
    <w:rsid w:val="00425BAA"/>
    <w:rsid w:val="00430707"/>
    <w:rsid w:val="00430A14"/>
    <w:rsid w:val="00431E00"/>
    <w:rsid w:val="004351E4"/>
    <w:rsid w:val="0043715B"/>
    <w:rsid w:val="0044061C"/>
    <w:rsid w:val="0044292E"/>
    <w:rsid w:val="00450EF7"/>
    <w:rsid w:val="0045250C"/>
    <w:rsid w:val="00452B0B"/>
    <w:rsid w:val="00452DE7"/>
    <w:rsid w:val="00453407"/>
    <w:rsid w:val="004541CE"/>
    <w:rsid w:val="00454A6D"/>
    <w:rsid w:val="00456423"/>
    <w:rsid w:val="004568DC"/>
    <w:rsid w:val="00460D76"/>
    <w:rsid w:val="004612E9"/>
    <w:rsid w:val="004643A0"/>
    <w:rsid w:val="00464431"/>
    <w:rsid w:val="00465205"/>
    <w:rsid w:val="00466B83"/>
    <w:rsid w:val="00471197"/>
    <w:rsid w:val="004717C7"/>
    <w:rsid w:val="00471984"/>
    <w:rsid w:val="004739E7"/>
    <w:rsid w:val="00474B2F"/>
    <w:rsid w:val="0047521C"/>
    <w:rsid w:val="00476074"/>
    <w:rsid w:val="00481EC3"/>
    <w:rsid w:val="00482E2A"/>
    <w:rsid w:val="004840D7"/>
    <w:rsid w:val="00485DA6"/>
    <w:rsid w:val="00491162"/>
    <w:rsid w:val="00491BC8"/>
    <w:rsid w:val="004939DC"/>
    <w:rsid w:val="00493D5B"/>
    <w:rsid w:val="0049657F"/>
    <w:rsid w:val="004A19B3"/>
    <w:rsid w:val="004A35EB"/>
    <w:rsid w:val="004A3E37"/>
    <w:rsid w:val="004A40D8"/>
    <w:rsid w:val="004A42DB"/>
    <w:rsid w:val="004A465A"/>
    <w:rsid w:val="004A67BF"/>
    <w:rsid w:val="004B1497"/>
    <w:rsid w:val="004B6E58"/>
    <w:rsid w:val="004B7D13"/>
    <w:rsid w:val="004C11A0"/>
    <w:rsid w:val="004C256E"/>
    <w:rsid w:val="004C42D9"/>
    <w:rsid w:val="004C5A22"/>
    <w:rsid w:val="004C646F"/>
    <w:rsid w:val="004C6C29"/>
    <w:rsid w:val="004C7E95"/>
    <w:rsid w:val="004D1CEC"/>
    <w:rsid w:val="004D552F"/>
    <w:rsid w:val="004D6C3F"/>
    <w:rsid w:val="004D788D"/>
    <w:rsid w:val="004E0084"/>
    <w:rsid w:val="004E2CBC"/>
    <w:rsid w:val="004E3250"/>
    <w:rsid w:val="004E39F2"/>
    <w:rsid w:val="004E4B1A"/>
    <w:rsid w:val="004E4D51"/>
    <w:rsid w:val="004E6363"/>
    <w:rsid w:val="004E6A6C"/>
    <w:rsid w:val="004E714F"/>
    <w:rsid w:val="004E77C8"/>
    <w:rsid w:val="004F1557"/>
    <w:rsid w:val="004F19BC"/>
    <w:rsid w:val="004F2108"/>
    <w:rsid w:val="004F2926"/>
    <w:rsid w:val="004F4EE2"/>
    <w:rsid w:val="004F5F7B"/>
    <w:rsid w:val="004F6052"/>
    <w:rsid w:val="004F7BF4"/>
    <w:rsid w:val="004F7CC2"/>
    <w:rsid w:val="00500189"/>
    <w:rsid w:val="0050212C"/>
    <w:rsid w:val="00507FD7"/>
    <w:rsid w:val="0051182A"/>
    <w:rsid w:val="0052081B"/>
    <w:rsid w:val="00520EB7"/>
    <w:rsid w:val="00522281"/>
    <w:rsid w:val="00523A2B"/>
    <w:rsid w:val="005263D4"/>
    <w:rsid w:val="00534521"/>
    <w:rsid w:val="00537661"/>
    <w:rsid w:val="005379C5"/>
    <w:rsid w:val="00537A82"/>
    <w:rsid w:val="00540716"/>
    <w:rsid w:val="00541B70"/>
    <w:rsid w:val="00542B26"/>
    <w:rsid w:val="005437A4"/>
    <w:rsid w:val="00543F88"/>
    <w:rsid w:val="00545B63"/>
    <w:rsid w:val="00550E08"/>
    <w:rsid w:val="005516E8"/>
    <w:rsid w:val="00552F1A"/>
    <w:rsid w:val="00556D80"/>
    <w:rsid w:val="0055705C"/>
    <w:rsid w:val="00562874"/>
    <w:rsid w:val="005645F6"/>
    <w:rsid w:val="005650F4"/>
    <w:rsid w:val="00566B8D"/>
    <w:rsid w:val="00574121"/>
    <w:rsid w:val="00576341"/>
    <w:rsid w:val="00576B32"/>
    <w:rsid w:val="0057784C"/>
    <w:rsid w:val="005805E8"/>
    <w:rsid w:val="005839B5"/>
    <w:rsid w:val="00586A65"/>
    <w:rsid w:val="005877BC"/>
    <w:rsid w:val="00587F17"/>
    <w:rsid w:val="005916D2"/>
    <w:rsid w:val="0059276D"/>
    <w:rsid w:val="0059355C"/>
    <w:rsid w:val="00593A37"/>
    <w:rsid w:val="0059617F"/>
    <w:rsid w:val="005971D8"/>
    <w:rsid w:val="005977E4"/>
    <w:rsid w:val="005A1651"/>
    <w:rsid w:val="005A2CC9"/>
    <w:rsid w:val="005A5C41"/>
    <w:rsid w:val="005A6491"/>
    <w:rsid w:val="005A76F3"/>
    <w:rsid w:val="005A7D5B"/>
    <w:rsid w:val="005B2BD2"/>
    <w:rsid w:val="005B2C1C"/>
    <w:rsid w:val="005C7E1F"/>
    <w:rsid w:val="005D2D5F"/>
    <w:rsid w:val="005D6976"/>
    <w:rsid w:val="005D72A7"/>
    <w:rsid w:val="005D7C24"/>
    <w:rsid w:val="005E0DB4"/>
    <w:rsid w:val="005E3C2C"/>
    <w:rsid w:val="005E49FB"/>
    <w:rsid w:val="005E49FD"/>
    <w:rsid w:val="005E5B85"/>
    <w:rsid w:val="005E6BB8"/>
    <w:rsid w:val="005E7297"/>
    <w:rsid w:val="005F01C3"/>
    <w:rsid w:val="005F177F"/>
    <w:rsid w:val="005F219F"/>
    <w:rsid w:val="005F3677"/>
    <w:rsid w:val="005F4C24"/>
    <w:rsid w:val="005F5BD6"/>
    <w:rsid w:val="00601AF2"/>
    <w:rsid w:val="00601E0B"/>
    <w:rsid w:val="00605F7C"/>
    <w:rsid w:val="00606156"/>
    <w:rsid w:val="006069CD"/>
    <w:rsid w:val="006126CC"/>
    <w:rsid w:val="00613607"/>
    <w:rsid w:val="00613933"/>
    <w:rsid w:val="00613A13"/>
    <w:rsid w:val="0061703D"/>
    <w:rsid w:val="0062098B"/>
    <w:rsid w:val="00621D46"/>
    <w:rsid w:val="00625D57"/>
    <w:rsid w:val="00626EAA"/>
    <w:rsid w:val="00627E3A"/>
    <w:rsid w:val="0063111E"/>
    <w:rsid w:val="00631917"/>
    <w:rsid w:val="00635481"/>
    <w:rsid w:val="00636F95"/>
    <w:rsid w:val="00637BA7"/>
    <w:rsid w:val="0064706C"/>
    <w:rsid w:val="00650DD1"/>
    <w:rsid w:val="00652C2C"/>
    <w:rsid w:val="0065663E"/>
    <w:rsid w:val="00662903"/>
    <w:rsid w:val="00663F5E"/>
    <w:rsid w:val="00672FD9"/>
    <w:rsid w:val="00675A6D"/>
    <w:rsid w:val="00677352"/>
    <w:rsid w:val="0068210C"/>
    <w:rsid w:val="006850A7"/>
    <w:rsid w:val="006858F3"/>
    <w:rsid w:val="00685A4A"/>
    <w:rsid w:val="00685D50"/>
    <w:rsid w:val="00690E7D"/>
    <w:rsid w:val="00692B04"/>
    <w:rsid w:val="0069403D"/>
    <w:rsid w:val="006968B1"/>
    <w:rsid w:val="006A2AE1"/>
    <w:rsid w:val="006A3521"/>
    <w:rsid w:val="006B052F"/>
    <w:rsid w:val="006B438E"/>
    <w:rsid w:val="006B4C94"/>
    <w:rsid w:val="006B5AFF"/>
    <w:rsid w:val="006C0DF7"/>
    <w:rsid w:val="006C10AD"/>
    <w:rsid w:val="006C46E5"/>
    <w:rsid w:val="006C4A7A"/>
    <w:rsid w:val="006D006A"/>
    <w:rsid w:val="006D2B95"/>
    <w:rsid w:val="006D5D1F"/>
    <w:rsid w:val="006D7461"/>
    <w:rsid w:val="006E367E"/>
    <w:rsid w:val="006E3EDE"/>
    <w:rsid w:val="006E67A4"/>
    <w:rsid w:val="006F3601"/>
    <w:rsid w:val="006F3C48"/>
    <w:rsid w:val="006F6051"/>
    <w:rsid w:val="006F6A48"/>
    <w:rsid w:val="007009CA"/>
    <w:rsid w:val="00702F87"/>
    <w:rsid w:val="0070365C"/>
    <w:rsid w:val="007067D5"/>
    <w:rsid w:val="00707045"/>
    <w:rsid w:val="00707CD7"/>
    <w:rsid w:val="00714DE4"/>
    <w:rsid w:val="00716EAA"/>
    <w:rsid w:val="007204A4"/>
    <w:rsid w:val="00721541"/>
    <w:rsid w:val="00725CD5"/>
    <w:rsid w:val="00726720"/>
    <w:rsid w:val="00733B59"/>
    <w:rsid w:val="00734362"/>
    <w:rsid w:val="0073479C"/>
    <w:rsid w:val="00735DEA"/>
    <w:rsid w:val="00736C37"/>
    <w:rsid w:val="007372EC"/>
    <w:rsid w:val="0073742D"/>
    <w:rsid w:val="00740D71"/>
    <w:rsid w:val="007449E4"/>
    <w:rsid w:val="00744ECE"/>
    <w:rsid w:val="00751578"/>
    <w:rsid w:val="00752A3D"/>
    <w:rsid w:val="007540DB"/>
    <w:rsid w:val="0075428D"/>
    <w:rsid w:val="00754505"/>
    <w:rsid w:val="00754F18"/>
    <w:rsid w:val="00756138"/>
    <w:rsid w:val="0075710C"/>
    <w:rsid w:val="007602B0"/>
    <w:rsid w:val="00763440"/>
    <w:rsid w:val="0076362E"/>
    <w:rsid w:val="0076410E"/>
    <w:rsid w:val="007665AB"/>
    <w:rsid w:val="007666C6"/>
    <w:rsid w:val="00771F71"/>
    <w:rsid w:val="00772977"/>
    <w:rsid w:val="00772B42"/>
    <w:rsid w:val="0077537C"/>
    <w:rsid w:val="00775D03"/>
    <w:rsid w:val="00780193"/>
    <w:rsid w:val="007809D7"/>
    <w:rsid w:val="00782BC9"/>
    <w:rsid w:val="00787D85"/>
    <w:rsid w:val="00790506"/>
    <w:rsid w:val="007908E1"/>
    <w:rsid w:val="00791BF6"/>
    <w:rsid w:val="00796456"/>
    <w:rsid w:val="007970E9"/>
    <w:rsid w:val="00797267"/>
    <w:rsid w:val="007A1066"/>
    <w:rsid w:val="007A1568"/>
    <w:rsid w:val="007A5678"/>
    <w:rsid w:val="007A72C1"/>
    <w:rsid w:val="007B0663"/>
    <w:rsid w:val="007B5731"/>
    <w:rsid w:val="007B6DA9"/>
    <w:rsid w:val="007B726D"/>
    <w:rsid w:val="007B746C"/>
    <w:rsid w:val="007B74F2"/>
    <w:rsid w:val="007B7786"/>
    <w:rsid w:val="007B795C"/>
    <w:rsid w:val="007C0782"/>
    <w:rsid w:val="007C18EA"/>
    <w:rsid w:val="007C3F1E"/>
    <w:rsid w:val="007C4D1B"/>
    <w:rsid w:val="007C7877"/>
    <w:rsid w:val="007D0715"/>
    <w:rsid w:val="007D1F64"/>
    <w:rsid w:val="007D2FFB"/>
    <w:rsid w:val="007D3035"/>
    <w:rsid w:val="007D4E66"/>
    <w:rsid w:val="007D571D"/>
    <w:rsid w:val="007D7D6B"/>
    <w:rsid w:val="007E283D"/>
    <w:rsid w:val="007E35FA"/>
    <w:rsid w:val="007F0B3D"/>
    <w:rsid w:val="007F4C3C"/>
    <w:rsid w:val="007F4D60"/>
    <w:rsid w:val="007F5972"/>
    <w:rsid w:val="00803858"/>
    <w:rsid w:val="00803F20"/>
    <w:rsid w:val="00804D5F"/>
    <w:rsid w:val="008068C2"/>
    <w:rsid w:val="008075AB"/>
    <w:rsid w:val="00810563"/>
    <w:rsid w:val="00811CC8"/>
    <w:rsid w:val="00812767"/>
    <w:rsid w:val="008145A2"/>
    <w:rsid w:val="00815325"/>
    <w:rsid w:val="008164B5"/>
    <w:rsid w:val="00816CD9"/>
    <w:rsid w:val="0082007F"/>
    <w:rsid w:val="0082350A"/>
    <w:rsid w:val="008259C5"/>
    <w:rsid w:val="00827C00"/>
    <w:rsid w:val="008319CD"/>
    <w:rsid w:val="00832F5E"/>
    <w:rsid w:val="008348E7"/>
    <w:rsid w:val="008407BF"/>
    <w:rsid w:val="00842609"/>
    <w:rsid w:val="00843F37"/>
    <w:rsid w:val="00844B23"/>
    <w:rsid w:val="008473D0"/>
    <w:rsid w:val="008479FB"/>
    <w:rsid w:val="008516B1"/>
    <w:rsid w:val="00851995"/>
    <w:rsid w:val="008534ED"/>
    <w:rsid w:val="00856C8A"/>
    <w:rsid w:val="00863785"/>
    <w:rsid w:val="00863E16"/>
    <w:rsid w:val="00867016"/>
    <w:rsid w:val="00867923"/>
    <w:rsid w:val="0087057D"/>
    <w:rsid w:val="0087213B"/>
    <w:rsid w:val="00876410"/>
    <w:rsid w:val="00876D07"/>
    <w:rsid w:val="008814EB"/>
    <w:rsid w:val="00882352"/>
    <w:rsid w:val="00882400"/>
    <w:rsid w:val="0088288E"/>
    <w:rsid w:val="00884D81"/>
    <w:rsid w:val="0088608A"/>
    <w:rsid w:val="0089009C"/>
    <w:rsid w:val="00894A40"/>
    <w:rsid w:val="008951A4"/>
    <w:rsid w:val="008975E5"/>
    <w:rsid w:val="008A11BF"/>
    <w:rsid w:val="008A27F4"/>
    <w:rsid w:val="008A4489"/>
    <w:rsid w:val="008A5307"/>
    <w:rsid w:val="008A565D"/>
    <w:rsid w:val="008A7220"/>
    <w:rsid w:val="008B09D2"/>
    <w:rsid w:val="008C055B"/>
    <w:rsid w:val="008C0AE8"/>
    <w:rsid w:val="008C1CDC"/>
    <w:rsid w:val="008C2256"/>
    <w:rsid w:val="008C6A45"/>
    <w:rsid w:val="008D268A"/>
    <w:rsid w:val="008D3EF5"/>
    <w:rsid w:val="008D4586"/>
    <w:rsid w:val="008D4786"/>
    <w:rsid w:val="008D5125"/>
    <w:rsid w:val="008D7872"/>
    <w:rsid w:val="008E09C4"/>
    <w:rsid w:val="008E1CEF"/>
    <w:rsid w:val="008E5DA1"/>
    <w:rsid w:val="008E754A"/>
    <w:rsid w:val="008F16F1"/>
    <w:rsid w:val="008F1A24"/>
    <w:rsid w:val="008F2602"/>
    <w:rsid w:val="008F4816"/>
    <w:rsid w:val="008F53C1"/>
    <w:rsid w:val="008F608C"/>
    <w:rsid w:val="0090189E"/>
    <w:rsid w:val="0090319D"/>
    <w:rsid w:val="00904032"/>
    <w:rsid w:val="009054D8"/>
    <w:rsid w:val="0091061D"/>
    <w:rsid w:val="00911591"/>
    <w:rsid w:val="00914208"/>
    <w:rsid w:val="009142CE"/>
    <w:rsid w:val="00915807"/>
    <w:rsid w:val="00926FEB"/>
    <w:rsid w:val="0092779C"/>
    <w:rsid w:val="009301D7"/>
    <w:rsid w:val="00930EC2"/>
    <w:rsid w:val="00934683"/>
    <w:rsid w:val="00934F24"/>
    <w:rsid w:val="009358B6"/>
    <w:rsid w:val="0093780C"/>
    <w:rsid w:val="009379DB"/>
    <w:rsid w:val="00943261"/>
    <w:rsid w:val="009466CF"/>
    <w:rsid w:val="00946836"/>
    <w:rsid w:val="00947F61"/>
    <w:rsid w:val="00950770"/>
    <w:rsid w:val="00954547"/>
    <w:rsid w:val="009555E4"/>
    <w:rsid w:val="00961ACC"/>
    <w:rsid w:val="00961E5E"/>
    <w:rsid w:val="00962F0E"/>
    <w:rsid w:val="0096345B"/>
    <w:rsid w:val="00970CF3"/>
    <w:rsid w:val="009710A8"/>
    <w:rsid w:val="00971542"/>
    <w:rsid w:val="009716E2"/>
    <w:rsid w:val="00972ED0"/>
    <w:rsid w:val="009746EA"/>
    <w:rsid w:val="009750E4"/>
    <w:rsid w:val="00981E27"/>
    <w:rsid w:val="00982CA0"/>
    <w:rsid w:val="009842EE"/>
    <w:rsid w:val="00986205"/>
    <w:rsid w:val="009863D4"/>
    <w:rsid w:val="009874EC"/>
    <w:rsid w:val="00987C8D"/>
    <w:rsid w:val="00992242"/>
    <w:rsid w:val="009A1F58"/>
    <w:rsid w:val="009A59A3"/>
    <w:rsid w:val="009A78FB"/>
    <w:rsid w:val="009A7F13"/>
    <w:rsid w:val="009B30E7"/>
    <w:rsid w:val="009B68E3"/>
    <w:rsid w:val="009C24AD"/>
    <w:rsid w:val="009C25BA"/>
    <w:rsid w:val="009C3514"/>
    <w:rsid w:val="009C400F"/>
    <w:rsid w:val="009C4372"/>
    <w:rsid w:val="009D0091"/>
    <w:rsid w:val="009D12D5"/>
    <w:rsid w:val="009D2903"/>
    <w:rsid w:val="009D2C8F"/>
    <w:rsid w:val="009E0A56"/>
    <w:rsid w:val="009E11FA"/>
    <w:rsid w:val="009E24ED"/>
    <w:rsid w:val="009E3E50"/>
    <w:rsid w:val="009E47B9"/>
    <w:rsid w:val="009E53A4"/>
    <w:rsid w:val="009E59DC"/>
    <w:rsid w:val="009E6B76"/>
    <w:rsid w:val="009F2C06"/>
    <w:rsid w:val="009F425C"/>
    <w:rsid w:val="009F729A"/>
    <w:rsid w:val="009F72A4"/>
    <w:rsid w:val="00A0022B"/>
    <w:rsid w:val="00A01349"/>
    <w:rsid w:val="00A0233C"/>
    <w:rsid w:val="00A038C2"/>
    <w:rsid w:val="00A06505"/>
    <w:rsid w:val="00A11773"/>
    <w:rsid w:val="00A13560"/>
    <w:rsid w:val="00A15ACF"/>
    <w:rsid w:val="00A207E0"/>
    <w:rsid w:val="00A26B26"/>
    <w:rsid w:val="00A2708C"/>
    <w:rsid w:val="00A305C3"/>
    <w:rsid w:val="00A331A8"/>
    <w:rsid w:val="00A3415E"/>
    <w:rsid w:val="00A37C68"/>
    <w:rsid w:val="00A40112"/>
    <w:rsid w:val="00A402C7"/>
    <w:rsid w:val="00A4240D"/>
    <w:rsid w:val="00A44198"/>
    <w:rsid w:val="00A44337"/>
    <w:rsid w:val="00A44447"/>
    <w:rsid w:val="00A47A8F"/>
    <w:rsid w:val="00A518F0"/>
    <w:rsid w:val="00A529C7"/>
    <w:rsid w:val="00A53648"/>
    <w:rsid w:val="00A56E57"/>
    <w:rsid w:val="00A638A3"/>
    <w:rsid w:val="00A64D9A"/>
    <w:rsid w:val="00A65075"/>
    <w:rsid w:val="00A670BC"/>
    <w:rsid w:val="00A6721C"/>
    <w:rsid w:val="00A704A1"/>
    <w:rsid w:val="00A70C9B"/>
    <w:rsid w:val="00A75E05"/>
    <w:rsid w:val="00A776BD"/>
    <w:rsid w:val="00A77FBA"/>
    <w:rsid w:val="00A8300E"/>
    <w:rsid w:val="00A94909"/>
    <w:rsid w:val="00A96986"/>
    <w:rsid w:val="00AA10A4"/>
    <w:rsid w:val="00AA27A4"/>
    <w:rsid w:val="00AA3356"/>
    <w:rsid w:val="00AA3D21"/>
    <w:rsid w:val="00AA41C0"/>
    <w:rsid w:val="00AA68FC"/>
    <w:rsid w:val="00AA7D6C"/>
    <w:rsid w:val="00AB06C3"/>
    <w:rsid w:val="00AB101F"/>
    <w:rsid w:val="00AB1B3E"/>
    <w:rsid w:val="00AB1C33"/>
    <w:rsid w:val="00AB2700"/>
    <w:rsid w:val="00AB2CD7"/>
    <w:rsid w:val="00AB32D5"/>
    <w:rsid w:val="00AB4026"/>
    <w:rsid w:val="00AB532D"/>
    <w:rsid w:val="00AC07D4"/>
    <w:rsid w:val="00AC27FA"/>
    <w:rsid w:val="00AC61CE"/>
    <w:rsid w:val="00AD6B32"/>
    <w:rsid w:val="00AE29A0"/>
    <w:rsid w:val="00AE2F7D"/>
    <w:rsid w:val="00AE6D88"/>
    <w:rsid w:val="00AE7AD5"/>
    <w:rsid w:val="00AF3B36"/>
    <w:rsid w:val="00AF53A5"/>
    <w:rsid w:val="00AF5C33"/>
    <w:rsid w:val="00AF7323"/>
    <w:rsid w:val="00B002D2"/>
    <w:rsid w:val="00B015E4"/>
    <w:rsid w:val="00B0222D"/>
    <w:rsid w:val="00B0618F"/>
    <w:rsid w:val="00B0626B"/>
    <w:rsid w:val="00B100DC"/>
    <w:rsid w:val="00B110A3"/>
    <w:rsid w:val="00B22881"/>
    <w:rsid w:val="00B22F8D"/>
    <w:rsid w:val="00B247A8"/>
    <w:rsid w:val="00B25DC3"/>
    <w:rsid w:val="00B26940"/>
    <w:rsid w:val="00B2720D"/>
    <w:rsid w:val="00B2733B"/>
    <w:rsid w:val="00B27FF2"/>
    <w:rsid w:val="00B30D66"/>
    <w:rsid w:val="00B34BF4"/>
    <w:rsid w:val="00B362A7"/>
    <w:rsid w:val="00B36327"/>
    <w:rsid w:val="00B36E5E"/>
    <w:rsid w:val="00B37F73"/>
    <w:rsid w:val="00B42C18"/>
    <w:rsid w:val="00B43A86"/>
    <w:rsid w:val="00B4553A"/>
    <w:rsid w:val="00B475F6"/>
    <w:rsid w:val="00B47F2A"/>
    <w:rsid w:val="00B578E0"/>
    <w:rsid w:val="00B64B81"/>
    <w:rsid w:val="00B65601"/>
    <w:rsid w:val="00B65DB8"/>
    <w:rsid w:val="00B704C3"/>
    <w:rsid w:val="00B715F5"/>
    <w:rsid w:val="00B71B22"/>
    <w:rsid w:val="00B71E0F"/>
    <w:rsid w:val="00B75299"/>
    <w:rsid w:val="00B75DCE"/>
    <w:rsid w:val="00B81298"/>
    <w:rsid w:val="00B82AB3"/>
    <w:rsid w:val="00B874CB"/>
    <w:rsid w:val="00B90F47"/>
    <w:rsid w:val="00B91EFB"/>
    <w:rsid w:val="00B91FC8"/>
    <w:rsid w:val="00B92DE7"/>
    <w:rsid w:val="00B939CC"/>
    <w:rsid w:val="00B93A98"/>
    <w:rsid w:val="00B95D15"/>
    <w:rsid w:val="00B96EDF"/>
    <w:rsid w:val="00B9749B"/>
    <w:rsid w:val="00B97DD4"/>
    <w:rsid w:val="00BA3AF9"/>
    <w:rsid w:val="00BB02FD"/>
    <w:rsid w:val="00BB2FD2"/>
    <w:rsid w:val="00BB3782"/>
    <w:rsid w:val="00BB4AD7"/>
    <w:rsid w:val="00BB7450"/>
    <w:rsid w:val="00BC4087"/>
    <w:rsid w:val="00BC4D42"/>
    <w:rsid w:val="00BC5613"/>
    <w:rsid w:val="00BD223A"/>
    <w:rsid w:val="00BD304B"/>
    <w:rsid w:val="00BD3AFF"/>
    <w:rsid w:val="00BD4AE2"/>
    <w:rsid w:val="00BD7813"/>
    <w:rsid w:val="00BE078F"/>
    <w:rsid w:val="00BE21D0"/>
    <w:rsid w:val="00BE3764"/>
    <w:rsid w:val="00BE6C53"/>
    <w:rsid w:val="00BF007E"/>
    <w:rsid w:val="00BF08AC"/>
    <w:rsid w:val="00BF09D5"/>
    <w:rsid w:val="00BF1C16"/>
    <w:rsid w:val="00BF1C4F"/>
    <w:rsid w:val="00BF3734"/>
    <w:rsid w:val="00BF598D"/>
    <w:rsid w:val="00C00005"/>
    <w:rsid w:val="00C005C6"/>
    <w:rsid w:val="00C028E0"/>
    <w:rsid w:val="00C031EF"/>
    <w:rsid w:val="00C05403"/>
    <w:rsid w:val="00C071A3"/>
    <w:rsid w:val="00C11EED"/>
    <w:rsid w:val="00C34B64"/>
    <w:rsid w:val="00C3557C"/>
    <w:rsid w:val="00C4221C"/>
    <w:rsid w:val="00C42C3E"/>
    <w:rsid w:val="00C43FAD"/>
    <w:rsid w:val="00C4764A"/>
    <w:rsid w:val="00C523D8"/>
    <w:rsid w:val="00C553B5"/>
    <w:rsid w:val="00C60B65"/>
    <w:rsid w:val="00C6363E"/>
    <w:rsid w:val="00C640F2"/>
    <w:rsid w:val="00C644EC"/>
    <w:rsid w:val="00C6508D"/>
    <w:rsid w:val="00C67935"/>
    <w:rsid w:val="00C67E76"/>
    <w:rsid w:val="00C77AAF"/>
    <w:rsid w:val="00C82109"/>
    <w:rsid w:val="00C90321"/>
    <w:rsid w:val="00C913BF"/>
    <w:rsid w:val="00C95476"/>
    <w:rsid w:val="00C96025"/>
    <w:rsid w:val="00C97487"/>
    <w:rsid w:val="00C97CBE"/>
    <w:rsid w:val="00CA329B"/>
    <w:rsid w:val="00CA3AC2"/>
    <w:rsid w:val="00CA7927"/>
    <w:rsid w:val="00CB2C20"/>
    <w:rsid w:val="00CB38E4"/>
    <w:rsid w:val="00CB3AAD"/>
    <w:rsid w:val="00CC05C6"/>
    <w:rsid w:val="00CC09C4"/>
    <w:rsid w:val="00CC32F1"/>
    <w:rsid w:val="00CD179F"/>
    <w:rsid w:val="00CD22A3"/>
    <w:rsid w:val="00CD3BAA"/>
    <w:rsid w:val="00CD7302"/>
    <w:rsid w:val="00CD7E99"/>
    <w:rsid w:val="00CE2A58"/>
    <w:rsid w:val="00CE41A4"/>
    <w:rsid w:val="00CE5B76"/>
    <w:rsid w:val="00CE72FB"/>
    <w:rsid w:val="00CF42B6"/>
    <w:rsid w:val="00CF7797"/>
    <w:rsid w:val="00D01991"/>
    <w:rsid w:val="00D06A6D"/>
    <w:rsid w:val="00D102BA"/>
    <w:rsid w:val="00D10D3B"/>
    <w:rsid w:val="00D1280E"/>
    <w:rsid w:val="00D133A5"/>
    <w:rsid w:val="00D15CA2"/>
    <w:rsid w:val="00D1645B"/>
    <w:rsid w:val="00D22A2F"/>
    <w:rsid w:val="00D24327"/>
    <w:rsid w:val="00D2786C"/>
    <w:rsid w:val="00D34547"/>
    <w:rsid w:val="00D3646A"/>
    <w:rsid w:val="00D418D7"/>
    <w:rsid w:val="00D438D6"/>
    <w:rsid w:val="00D504F9"/>
    <w:rsid w:val="00D5143D"/>
    <w:rsid w:val="00D5333C"/>
    <w:rsid w:val="00D554BB"/>
    <w:rsid w:val="00D63896"/>
    <w:rsid w:val="00D66704"/>
    <w:rsid w:val="00D72B08"/>
    <w:rsid w:val="00D769DF"/>
    <w:rsid w:val="00D815D1"/>
    <w:rsid w:val="00D81937"/>
    <w:rsid w:val="00D86C73"/>
    <w:rsid w:val="00D90947"/>
    <w:rsid w:val="00D9279E"/>
    <w:rsid w:val="00D96347"/>
    <w:rsid w:val="00DA05D8"/>
    <w:rsid w:val="00DA46BC"/>
    <w:rsid w:val="00DA5955"/>
    <w:rsid w:val="00DA5BDF"/>
    <w:rsid w:val="00DA638D"/>
    <w:rsid w:val="00DA6C73"/>
    <w:rsid w:val="00DA752D"/>
    <w:rsid w:val="00DB14F9"/>
    <w:rsid w:val="00DB2A79"/>
    <w:rsid w:val="00DB3247"/>
    <w:rsid w:val="00DB7640"/>
    <w:rsid w:val="00DC26BE"/>
    <w:rsid w:val="00DC2DC1"/>
    <w:rsid w:val="00DC40B0"/>
    <w:rsid w:val="00DC44AC"/>
    <w:rsid w:val="00DC44FE"/>
    <w:rsid w:val="00DC4B6E"/>
    <w:rsid w:val="00DD0446"/>
    <w:rsid w:val="00DD0ADC"/>
    <w:rsid w:val="00DD0F05"/>
    <w:rsid w:val="00DD2EE1"/>
    <w:rsid w:val="00DD3E24"/>
    <w:rsid w:val="00DD67D2"/>
    <w:rsid w:val="00DD78CD"/>
    <w:rsid w:val="00DE0CD7"/>
    <w:rsid w:val="00DE2C4A"/>
    <w:rsid w:val="00DE6682"/>
    <w:rsid w:val="00DF12BE"/>
    <w:rsid w:val="00DF16A1"/>
    <w:rsid w:val="00DF2271"/>
    <w:rsid w:val="00DF3960"/>
    <w:rsid w:val="00DF3D96"/>
    <w:rsid w:val="00DF647B"/>
    <w:rsid w:val="00E02E50"/>
    <w:rsid w:val="00E04EB3"/>
    <w:rsid w:val="00E05A89"/>
    <w:rsid w:val="00E071B2"/>
    <w:rsid w:val="00E07FAC"/>
    <w:rsid w:val="00E10B3E"/>
    <w:rsid w:val="00E146E0"/>
    <w:rsid w:val="00E15474"/>
    <w:rsid w:val="00E1693D"/>
    <w:rsid w:val="00E17A92"/>
    <w:rsid w:val="00E2246C"/>
    <w:rsid w:val="00E23863"/>
    <w:rsid w:val="00E270E2"/>
    <w:rsid w:val="00E27FED"/>
    <w:rsid w:val="00E352AD"/>
    <w:rsid w:val="00E35ACC"/>
    <w:rsid w:val="00E40056"/>
    <w:rsid w:val="00E40259"/>
    <w:rsid w:val="00E42A1A"/>
    <w:rsid w:val="00E42D39"/>
    <w:rsid w:val="00E4484B"/>
    <w:rsid w:val="00E471C5"/>
    <w:rsid w:val="00E473FD"/>
    <w:rsid w:val="00E504B1"/>
    <w:rsid w:val="00E52B2E"/>
    <w:rsid w:val="00E56D5A"/>
    <w:rsid w:val="00E70AD0"/>
    <w:rsid w:val="00E73354"/>
    <w:rsid w:val="00E73749"/>
    <w:rsid w:val="00E74BD3"/>
    <w:rsid w:val="00E75528"/>
    <w:rsid w:val="00E7734B"/>
    <w:rsid w:val="00E803A6"/>
    <w:rsid w:val="00E81027"/>
    <w:rsid w:val="00E81FF2"/>
    <w:rsid w:val="00E82D82"/>
    <w:rsid w:val="00E86F46"/>
    <w:rsid w:val="00E86FB6"/>
    <w:rsid w:val="00E930A0"/>
    <w:rsid w:val="00E93F6B"/>
    <w:rsid w:val="00E95409"/>
    <w:rsid w:val="00E95878"/>
    <w:rsid w:val="00EA05A7"/>
    <w:rsid w:val="00EA45FB"/>
    <w:rsid w:val="00EA49DF"/>
    <w:rsid w:val="00EA6895"/>
    <w:rsid w:val="00EA69F6"/>
    <w:rsid w:val="00EB03BD"/>
    <w:rsid w:val="00EB1643"/>
    <w:rsid w:val="00EB28D1"/>
    <w:rsid w:val="00EB2A79"/>
    <w:rsid w:val="00EB4330"/>
    <w:rsid w:val="00EB7F75"/>
    <w:rsid w:val="00EB7FB5"/>
    <w:rsid w:val="00EC06B6"/>
    <w:rsid w:val="00EC494C"/>
    <w:rsid w:val="00EC57C2"/>
    <w:rsid w:val="00EC73B7"/>
    <w:rsid w:val="00ED1F7D"/>
    <w:rsid w:val="00ED5183"/>
    <w:rsid w:val="00ED7F98"/>
    <w:rsid w:val="00ED7FED"/>
    <w:rsid w:val="00EE1372"/>
    <w:rsid w:val="00EE647A"/>
    <w:rsid w:val="00EF196E"/>
    <w:rsid w:val="00EF398A"/>
    <w:rsid w:val="00EF5831"/>
    <w:rsid w:val="00EF5C32"/>
    <w:rsid w:val="00F000F5"/>
    <w:rsid w:val="00F018CE"/>
    <w:rsid w:val="00F02BF5"/>
    <w:rsid w:val="00F034EF"/>
    <w:rsid w:val="00F03E92"/>
    <w:rsid w:val="00F063DC"/>
    <w:rsid w:val="00F12B29"/>
    <w:rsid w:val="00F12BD2"/>
    <w:rsid w:val="00F14F8A"/>
    <w:rsid w:val="00F15DE8"/>
    <w:rsid w:val="00F17AF4"/>
    <w:rsid w:val="00F20C3B"/>
    <w:rsid w:val="00F23440"/>
    <w:rsid w:val="00F2404F"/>
    <w:rsid w:val="00F2427A"/>
    <w:rsid w:val="00F25EF2"/>
    <w:rsid w:val="00F2679D"/>
    <w:rsid w:val="00F309BB"/>
    <w:rsid w:val="00F32CB7"/>
    <w:rsid w:val="00F349D2"/>
    <w:rsid w:val="00F400A1"/>
    <w:rsid w:val="00F40B5A"/>
    <w:rsid w:val="00F5261E"/>
    <w:rsid w:val="00F531D1"/>
    <w:rsid w:val="00F53A80"/>
    <w:rsid w:val="00F54715"/>
    <w:rsid w:val="00F57D03"/>
    <w:rsid w:val="00F62CC5"/>
    <w:rsid w:val="00F62D68"/>
    <w:rsid w:val="00F632EB"/>
    <w:rsid w:val="00F65890"/>
    <w:rsid w:val="00F66E19"/>
    <w:rsid w:val="00F745CC"/>
    <w:rsid w:val="00F74CA1"/>
    <w:rsid w:val="00F76251"/>
    <w:rsid w:val="00F77076"/>
    <w:rsid w:val="00F84936"/>
    <w:rsid w:val="00F85004"/>
    <w:rsid w:val="00F85157"/>
    <w:rsid w:val="00F86DF4"/>
    <w:rsid w:val="00F87252"/>
    <w:rsid w:val="00F905CB"/>
    <w:rsid w:val="00F90AA3"/>
    <w:rsid w:val="00F9161C"/>
    <w:rsid w:val="00F954EB"/>
    <w:rsid w:val="00F9614F"/>
    <w:rsid w:val="00FA5A14"/>
    <w:rsid w:val="00FA607E"/>
    <w:rsid w:val="00FB1510"/>
    <w:rsid w:val="00FB4379"/>
    <w:rsid w:val="00FB46E1"/>
    <w:rsid w:val="00FB46FB"/>
    <w:rsid w:val="00FB5682"/>
    <w:rsid w:val="00FB6723"/>
    <w:rsid w:val="00FC1372"/>
    <w:rsid w:val="00FC27F1"/>
    <w:rsid w:val="00FC3B07"/>
    <w:rsid w:val="00FC418F"/>
    <w:rsid w:val="00FC53B9"/>
    <w:rsid w:val="00FC7107"/>
    <w:rsid w:val="00FC7ECF"/>
    <w:rsid w:val="00FD5464"/>
    <w:rsid w:val="00FD6F17"/>
    <w:rsid w:val="00FD71CA"/>
    <w:rsid w:val="00FD7473"/>
    <w:rsid w:val="00FD7C68"/>
    <w:rsid w:val="00FD7FD5"/>
    <w:rsid w:val="00FE029E"/>
    <w:rsid w:val="00FE11DA"/>
    <w:rsid w:val="00FE338F"/>
    <w:rsid w:val="00FE760F"/>
    <w:rsid w:val="00FF27BC"/>
    <w:rsid w:val="00FF5AF3"/>
    <w:rsid w:val="00FF7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4037A"/>
  <w15:docId w15:val="{E8E8BFF6-75BC-47D6-92E5-9DB24235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D571D"/>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character" w:customStyle="1" w:styleId="33">
    <w:name w:val="Заголовок 3 Знак"/>
    <w:basedOn w:val="a7"/>
    <w:link w:val="32"/>
    <w:rsid w:val="002173D3"/>
    <w:rPr>
      <w:b/>
      <w:sz w:val="28"/>
      <w:szCs w:val="24"/>
    </w:rPr>
  </w:style>
  <w:style w:type="paragraph" w:customStyle="1" w:styleId="3a">
    <w:name w:val="Абзац списка3"/>
    <w:basedOn w:val="a5"/>
    <w:rsid w:val="002173D3"/>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DC44AC"/>
    <w:rPr>
      <w:rFonts w:ascii="Calibri" w:hAnsi="Calibri"/>
      <w:sz w:val="22"/>
      <w:szCs w:val="22"/>
    </w:rPr>
  </w:style>
  <w:style w:type="character" w:customStyle="1" w:styleId="affa">
    <w:name w:val="Без интервала Знак"/>
    <w:link w:val="aff9"/>
    <w:uiPriority w:val="1"/>
    <w:rsid w:val="00DC44AC"/>
    <w:rPr>
      <w:rFonts w:ascii="Calibri" w:hAnsi="Calibri"/>
      <w:sz w:val="22"/>
      <w:szCs w:val="22"/>
    </w:rPr>
  </w:style>
  <w:style w:type="character" w:styleId="affb">
    <w:name w:val="annotation reference"/>
    <w:basedOn w:val="a7"/>
    <w:rsid w:val="002959FC"/>
    <w:rPr>
      <w:sz w:val="16"/>
      <w:szCs w:val="16"/>
    </w:rPr>
  </w:style>
  <w:style w:type="paragraph" w:styleId="affc">
    <w:name w:val="annotation text"/>
    <w:basedOn w:val="a5"/>
    <w:link w:val="affd"/>
    <w:rsid w:val="002959FC"/>
    <w:pPr>
      <w:spacing w:line="240" w:lineRule="auto"/>
    </w:pPr>
    <w:rPr>
      <w:sz w:val="20"/>
      <w:szCs w:val="20"/>
    </w:rPr>
  </w:style>
  <w:style w:type="character" w:customStyle="1" w:styleId="affd">
    <w:name w:val="Текст примечания Знак"/>
    <w:basedOn w:val="a7"/>
    <w:link w:val="affc"/>
    <w:rsid w:val="002959FC"/>
    <w:rPr>
      <w:rFonts w:ascii="Calibri" w:hAnsi="Calibri"/>
      <w:kern w:val="1"/>
      <w:lang w:eastAsia="ar-SA"/>
    </w:rPr>
  </w:style>
  <w:style w:type="paragraph" w:styleId="affe">
    <w:name w:val="annotation subject"/>
    <w:basedOn w:val="affc"/>
    <w:next w:val="affc"/>
    <w:link w:val="afff"/>
    <w:rsid w:val="002959FC"/>
    <w:rPr>
      <w:b/>
      <w:bCs/>
    </w:rPr>
  </w:style>
  <w:style w:type="character" w:customStyle="1" w:styleId="afff">
    <w:name w:val="Тема примечания Знак"/>
    <w:basedOn w:val="affd"/>
    <w:link w:val="affe"/>
    <w:rsid w:val="002959FC"/>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222617">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40928256">
      <w:bodyDiv w:val="1"/>
      <w:marLeft w:val="0"/>
      <w:marRight w:val="0"/>
      <w:marTop w:val="0"/>
      <w:marBottom w:val="0"/>
      <w:divBdr>
        <w:top w:val="none" w:sz="0" w:space="0" w:color="auto"/>
        <w:left w:val="none" w:sz="0" w:space="0" w:color="auto"/>
        <w:bottom w:val="none" w:sz="0" w:space="0" w:color="auto"/>
        <w:right w:val="none" w:sz="0" w:space="0" w:color="auto"/>
      </w:divBdr>
    </w:div>
    <w:div w:id="136390043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223etp.zakaz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8016-BE2A-44DF-9644-52447353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Pages>
  <Words>3579</Words>
  <Characters>20402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23934</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64</cp:revision>
  <cp:lastPrinted>2022-03-29T06:47:00Z</cp:lastPrinted>
  <dcterms:created xsi:type="dcterms:W3CDTF">2022-04-06T12:49:00Z</dcterms:created>
  <dcterms:modified xsi:type="dcterms:W3CDTF">2025-03-10T10:30:00Z</dcterms:modified>
</cp:coreProperties>
</file>